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A7" w:rsidP="002A44EB" w:rsidRDefault="00FC46A7" w14:paraId="5600D789" w14:textId="77777777">
      <w:pPr>
        <w:pStyle w:val="LetterText"/>
      </w:pPr>
    </w:p>
    <w:p w:rsidR="00FC46A7" w:rsidP="00165461" w:rsidRDefault="00FC46A7" w14:paraId="5600D78A" w14:textId="77777777">
      <w:pPr>
        <w:pStyle w:val="LetterText"/>
        <w:spacing w:before="240"/>
      </w:pPr>
    </w:p>
    <w:p w:rsidR="00FC46A7" w:rsidP="002A44EB" w:rsidRDefault="00FC46A7" w14:paraId="5600D78B" w14:textId="77777777">
      <w:pPr>
        <w:pStyle w:val="LetterText"/>
      </w:pPr>
    </w:p>
    <w:p w:rsidR="00FC46A7" w:rsidP="002A44EB" w:rsidRDefault="00FC46A7" w14:paraId="5600D78C" w14:textId="77777777">
      <w:pPr>
        <w:pStyle w:val="LetterText"/>
      </w:pPr>
    </w:p>
    <w:p w:rsidRPr="00165461" w:rsidR="00FC46A7" w:rsidP="002A44EB" w:rsidRDefault="00FC46A7" w14:paraId="5600D78D" w14:textId="77777777">
      <w:pPr>
        <w:pStyle w:val="LetterText"/>
        <w:rPr>
          <w:color w:val="00325B"/>
        </w:rPr>
      </w:pPr>
    </w:p>
    <w:p w:rsidR="007375FF" w:rsidP="002A44EB" w:rsidRDefault="007375FF" w14:paraId="014A246F" w14:textId="77777777">
      <w:pPr>
        <w:pStyle w:val="LetterText"/>
        <w:rPr>
          <w:rFonts w:ascii="Gotham Light" w:hAnsi="Gotham Light"/>
          <w:b/>
          <w:sz w:val="20"/>
          <w:szCs w:val="20"/>
        </w:rPr>
      </w:pPr>
    </w:p>
    <w:p w:rsidR="00F973D3" w:rsidP="002A44EB" w:rsidRDefault="00F973D3" w14:paraId="593C78BB" w14:textId="77777777">
      <w:pPr>
        <w:pStyle w:val="LetterText"/>
        <w:rPr>
          <w:b/>
        </w:rPr>
      </w:pPr>
    </w:p>
    <w:p w:rsidR="00C74745" w:rsidP="002A44EB" w:rsidRDefault="00C74745" w14:paraId="49EEF643" w14:textId="4086B0AA">
      <w:pPr>
        <w:pStyle w:val="LetterText"/>
        <w:rPr>
          <w:color w:val="FF0000"/>
          <w:highlight w:val="yellow"/>
        </w:rPr>
      </w:pPr>
    </w:p>
    <w:p w:rsidRPr="00F973D3" w:rsidR="00F973D3" w:rsidP="002A44EB" w:rsidRDefault="00F973D3" w14:paraId="4BB6247C" w14:textId="1758914C">
      <w:pPr>
        <w:pStyle w:val="LetterText"/>
        <w:rPr>
          <w:color w:val="FF0000"/>
        </w:rPr>
      </w:pPr>
      <w:r w:rsidRPr="00F973D3">
        <w:rPr>
          <w:color w:val="FF0000"/>
          <w:highlight w:val="yellow"/>
        </w:rPr>
        <w:t xml:space="preserve">To </w:t>
      </w:r>
      <w:proofErr w:type="gramStart"/>
      <w:r w:rsidRPr="00F973D3">
        <w:rPr>
          <w:color w:val="FF0000"/>
          <w:highlight w:val="yellow"/>
        </w:rPr>
        <w:t>be sent</w:t>
      </w:r>
      <w:proofErr w:type="gramEnd"/>
      <w:r w:rsidRPr="00F973D3">
        <w:rPr>
          <w:color w:val="FF0000"/>
          <w:highlight w:val="yellow"/>
        </w:rPr>
        <w:t xml:space="preserve"> </w:t>
      </w:r>
      <w:r w:rsidR="00FC4C40">
        <w:rPr>
          <w:b/>
          <w:color w:val="FF0000"/>
          <w:highlight w:val="yellow"/>
        </w:rPr>
        <w:t>no less than 2</w:t>
      </w:r>
      <w:r w:rsidR="009E3DCB">
        <w:rPr>
          <w:b/>
          <w:color w:val="FF0000"/>
          <w:highlight w:val="yellow"/>
        </w:rPr>
        <w:t xml:space="preserve"> month</w:t>
      </w:r>
      <w:r w:rsidR="00FC4C40">
        <w:rPr>
          <w:b/>
          <w:color w:val="FF0000"/>
          <w:highlight w:val="yellow"/>
        </w:rPr>
        <w:t>s</w:t>
      </w:r>
      <w:r w:rsidRPr="00F973D3">
        <w:rPr>
          <w:color w:val="FF0000"/>
          <w:highlight w:val="yellow"/>
        </w:rPr>
        <w:t xml:space="preserve"> before the contract expiry date</w:t>
      </w:r>
      <w:r w:rsidR="009E3DCB">
        <w:rPr>
          <w:color w:val="FF0000"/>
          <w:highlight w:val="yellow"/>
        </w:rPr>
        <w:t xml:space="preserve"> (check employee’s notice period</w:t>
      </w:r>
      <w:bookmarkStart w:name="_GoBack" w:id="0"/>
      <w:bookmarkEnd w:id="0"/>
      <w:r w:rsidRPr="00E05153" w:rsidR="009E3DCB">
        <w:rPr>
          <w:color w:val="FF0000"/>
          <w:highlight w:val="yellow"/>
        </w:rPr>
        <w:t>)</w:t>
      </w:r>
      <w:r w:rsidRPr="00E05153">
        <w:rPr>
          <w:color w:val="FF0000"/>
          <w:highlight w:val="yellow"/>
        </w:rPr>
        <w:t>.</w:t>
      </w:r>
      <w:r w:rsidRPr="00E05153" w:rsidR="00E05153">
        <w:rPr>
          <w:color w:val="FF0000"/>
          <w:highlight w:val="yellow"/>
        </w:rPr>
        <w:t xml:space="preserve"> At least 5 working days’ notice of meeting to </w:t>
      </w:r>
      <w:proofErr w:type="gramStart"/>
      <w:r w:rsidRPr="00E05153" w:rsidR="00E05153">
        <w:rPr>
          <w:color w:val="FF0000"/>
          <w:highlight w:val="yellow"/>
        </w:rPr>
        <w:t>be provided</w:t>
      </w:r>
      <w:proofErr w:type="gramEnd"/>
      <w:r w:rsidRPr="00E05153" w:rsidR="00E05153">
        <w:rPr>
          <w:color w:val="FF0000"/>
          <w:highlight w:val="yellow"/>
        </w:rPr>
        <w:t>.</w:t>
      </w:r>
    </w:p>
    <w:p w:rsidR="00F973D3" w:rsidP="002A44EB" w:rsidRDefault="00F973D3" w14:paraId="64C9640D" w14:textId="77777777">
      <w:pPr>
        <w:pStyle w:val="LetterText"/>
        <w:rPr>
          <w:b/>
        </w:rPr>
      </w:pPr>
    </w:p>
    <w:p w:rsidRPr="006169D3" w:rsidR="003E01E3" w:rsidP="002A44EB" w:rsidRDefault="00165461" w14:paraId="5600D794" w14:textId="7FF095F7">
      <w:pPr>
        <w:pStyle w:val="LetterText"/>
        <w:rPr>
          <w:b/>
        </w:rPr>
      </w:pPr>
      <w:r w:rsidRPr="006169D3">
        <w:rPr>
          <w:b/>
          <w:noProof/>
          <w:lang w:val="en-GB" w:eastAsia="en-GB"/>
        </w:rPr>
        <mc:AlternateContent>
          <mc:Choice Requires="wps">
            <w:drawing>
              <wp:anchor distT="0" distB="0" distL="114300" distR="114300" simplePos="0" relativeHeight="251663360" behindDoc="0" locked="0" layoutInCell="1" allowOverlap="1" wp14:editId="5600D7B7" wp14:anchorId="5600D7B6">
                <wp:simplePos x="0" y="0"/>
                <wp:positionH relativeFrom="page">
                  <wp:posOffset>5544820</wp:posOffset>
                </wp:positionH>
                <wp:positionV relativeFrom="page">
                  <wp:posOffset>360045</wp:posOffset>
                </wp:positionV>
                <wp:extent cx="1655445" cy="1951481"/>
                <wp:effectExtent l="0" t="0" r="20955" b="4445"/>
                <wp:wrapNone/>
                <wp:docPr id="1" name="Text Box 1"/>
                <wp:cNvGraphicFramePr/>
                <a:graphic xmlns:a="http://schemas.openxmlformats.org/drawingml/2006/main">
                  <a:graphicData uri="http://schemas.microsoft.com/office/word/2010/wordprocessingShape">
                    <wps:wsp>
                      <wps:cNvSpPr txBox="1"/>
                      <wps:spPr>
                        <a:xfrm>
                          <a:off x="0" y="0"/>
                          <a:ext cx="1655445" cy="19514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wps:spPr>
                      <wps:style>
                        <a:lnRef idx="0">
                          <a:schemeClr val="accent1"/>
                        </a:lnRef>
                        <a:fillRef idx="0">
                          <a:schemeClr val="accent1"/>
                        </a:fillRef>
                        <a:effectRef idx="0">
                          <a:schemeClr val="accent1"/>
                        </a:effectRef>
                        <a:fontRef idx="minor">
                          <a:schemeClr val="dk1"/>
                        </a:fontRef>
                      </wps:style>
                      <wps:txbx>
                        <w:txbxContent>
                          <w:p w:rsidR="00731597" w:rsidP="00165461" w:rsidRDefault="00731597" w14:paraId="5600D7BF" w14:textId="77777777">
                            <w:pPr>
                              <w:pStyle w:val="Letterhead"/>
                              <w:rPr>
                                <w:color w:val="00325B"/>
                                <w:sz w:val="16"/>
                                <w:szCs w:val="16"/>
                              </w:rPr>
                            </w:pPr>
                          </w:p>
                          <w:p w:rsidRPr="00881E67" w:rsidR="00731597" w:rsidP="00165461" w:rsidRDefault="00731597" w14:paraId="5600D7C0" w14:textId="77777777">
                            <w:pPr>
                              <w:pStyle w:val="Letterhead"/>
                              <w:rPr>
                                <w:b/>
                                <w:color w:val="00325B"/>
                                <w:sz w:val="16"/>
                                <w:szCs w:val="16"/>
                              </w:rPr>
                            </w:pPr>
                            <w:r w:rsidRPr="00881E67">
                              <w:rPr>
                                <w:b/>
                                <w:color w:val="00325B"/>
                                <w:sz w:val="16"/>
                                <w:szCs w:val="16"/>
                              </w:rPr>
                              <w:t>[College/Department/Institute]</w:t>
                            </w:r>
                          </w:p>
                          <w:p w:rsidRPr="00881E67" w:rsidR="00731597" w:rsidP="00165461" w:rsidRDefault="00731597" w14:paraId="5600D7C1" w14:textId="77777777">
                            <w:pPr>
                              <w:pStyle w:val="Letterhead"/>
                              <w:rPr>
                                <w:color w:val="00325B"/>
                                <w:sz w:val="16"/>
                                <w:szCs w:val="16"/>
                              </w:rPr>
                            </w:pPr>
                            <w:r w:rsidRPr="00881E67">
                              <w:rPr>
                                <w:color w:val="00325B"/>
                                <w:sz w:val="16"/>
                                <w:szCs w:val="16"/>
                              </w:rPr>
                              <w:t>Brunel University London</w:t>
                            </w:r>
                          </w:p>
                          <w:p w:rsidRPr="00881E67" w:rsidR="00731597" w:rsidP="00165461" w:rsidRDefault="00731597" w14:paraId="5600D7C2" w14:textId="77777777">
                            <w:pPr>
                              <w:pStyle w:val="Letterhead"/>
                              <w:rPr>
                                <w:color w:val="00325B"/>
                                <w:sz w:val="16"/>
                                <w:szCs w:val="16"/>
                              </w:rPr>
                            </w:pPr>
                            <w:r w:rsidRPr="00881E67">
                              <w:rPr>
                                <w:color w:val="00325B"/>
                                <w:sz w:val="16"/>
                                <w:szCs w:val="16"/>
                              </w:rPr>
                              <w:t>Kingston Lane</w:t>
                            </w:r>
                          </w:p>
                          <w:p w:rsidRPr="00881E67" w:rsidR="00731597" w:rsidP="00165461" w:rsidRDefault="00731597" w14:paraId="5600D7C3" w14:textId="77777777">
                            <w:pPr>
                              <w:pStyle w:val="Letterhead"/>
                              <w:rPr>
                                <w:color w:val="00325B"/>
                                <w:sz w:val="16"/>
                                <w:szCs w:val="16"/>
                              </w:rPr>
                            </w:pPr>
                            <w:r w:rsidRPr="00881E67">
                              <w:rPr>
                                <w:color w:val="00325B"/>
                                <w:sz w:val="16"/>
                                <w:szCs w:val="16"/>
                              </w:rPr>
                              <w:t>Uxbridge</w:t>
                            </w:r>
                          </w:p>
                          <w:p w:rsidRPr="00881E67" w:rsidR="00731597" w:rsidP="00165461" w:rsidRDefault="00731597" w14:paraId="5600D7C4" w14:textId="77777777">
                            <w:pPr>
                              <w:pStyle w:val="Letterhead"/>
                              <w:rPr>
                                <w:color w:val="00325B"/>
                                <w:sz w:val="16"/>
                                <w:szCs w:val="16"/>
                              </w:rPr>
                            </w:pPr>
                            <w:r w:rsidRPr="00881E67">
                              <w:rPr>
                                <w:color w:val="00325B"/>
                                <w:sz w:val="16"/>
                                <w:szCs w:val="16"/>
                              </w:rPr>
                              <w:t>UB8 3PH</w:t>
                            </w:r>
                          </w:p>
                          <w:p w:rsidRPr="00881E67" w:rsidR="00731597" w:rsidP="00165461" w:rsidRDefault="00731597" w14:paraId="5600D7C5" w14:textId="77777777">
                            <w:pPr>
                              <w:pStyle w:val="Letterhead"/>
                              <w:rPr>
                                <w:color w:val="00325B"/>
                                <w:sz w:val="16"/>
                                <w:szCs w:val="16"/>
                              </w:rPr>
                            </w:pPr>
                            <w:r w:rsidRPr="00881E67">
                              <w:rPr>
                                <w:color w:val="00325B"/>
                                <w:sz w:val="16"/>
                                <w:szCs w:val="16"/>
                              </w:rPr>
                              <w:t>United Kingdom</w:t>
                            </w:r>
                          </w:p>
                          <w:p w:rsidRPr="00881E67" w:rsidR="00731597" w:rsidP="00165461" w:rsidRDefault="00731597" w14:paraId="5600D7C6" w14:textId="77777777">
                            <w:pPr>
                              <w:pStyle w:val="Letterhead"/>
                              <w:rPr>
                                <w:color w:val="00325B"/>
                                <w:sz w:val="16"/>
                                <w:szCs w:val="16"/>
                              </w:rPr>
                            </w:pPr>
                          </w:p>
                          <w:p w:rsidRPr="00881E67" w:rsidR="00731597" w:rsidP="00165461" w:rsidRDefault="00731597" w14:paraId="5600D7C7" w14:textId="77777777">
                            <w:pPr>
                              <w:pStyle w:val="Letterhead"/>
                              <w:rPr>
                                <w:color w:val="00325B"/>
                                <w:sz w:val="16"/>
                                <w:szCs w:val="16"/>
                              </w:rPr>
                            </w:pPr>
                            <w:r w:rsidRPr="00881E67">
                              <w:rPr>
                                <w:color w:val="BE0F34"/>
                                <w:sz w:val="16"/>
                                <w:szCs w:val="16"/>
                              </w:rPr>
                              <w:t>T</w:t>
                            </w:r>
                            <w:r w:rsidRPr="00881E67">
                              <w:rPr>
                                <w:color w:val="00325B"/>
                                <w:sz w:val="16"/>
                                <w:szCs w:val="16"/>
                              </w:rPr>
                              <w:t xml:space="preserve"> +44 (0)1895 [number]</w:t>
                            </w:r>
                          </w:p>
                          <w:p w:rsidRPr="00165461" w:rsidR="00731597" w:rsidP="00165461" w:rsidRDefault="00731597" w14:paraId="5600D7C8" w14:textId="77777777">
                            <w:pPr>
                              <w:pStyle w:val="Letterhead"/>
                              <w:rPr>
                                <w:color w:val="00325B"/>
                                <w:sz w:val="16"/>
                                <w:szCs w:val="16"/>
                              </w:rPr>
                            </w:pPr>
                            <w:r w:rsidRPr="00881E67">
                              <w:rPr>
                                <w:color w:val="BE0F34"/>
                                <w:sz w:val="16"/>
                                <w:szCs w:val="16"/>
                              </w:rPr>
                              <w:t>E</w:t>
                            </w:r>
                            <w:r w:rsidRPr="00881E67">
                              <w:rPr>
                                <w:color w:val="00325B"/>
                                <w:sz w:val="16"/>
                                <w:szCs w:val="16"/>
                              </w:rPr>
                              <w:t xml:space="preserve"> [email address]@brunel.ac.uk</w:t>
                            </w:r>
                          </w:p>
                          <w:p w:rsidRPr="00165461" w:rsidR="00731597" w:rsidP="00165461" w:rsidRDefault="00731597" w14:paraId="5600D7C9" w14:textId="77777777">
                            <w:pPr>
                              <w:pStyle w:val="Letterhead"/>
                              <w:rPr>
                                <w:color w:val="00325B"/>
                                <w:sz w:val="16"/>
                                <w:szCs w:val="16"/>
                              </w:rPr>
                            </w:pPr>
                          </w:p>
                          <w:p w:rsidRPr="00165461" w:rsidR="00731597" w:rsidP="00165461" w:rsidRDefault="00731597" w14:paraId="5600D7CA" w14:textId="77777777">
                            <w:pPr>
                              <w:pStyle w:val="LetterheadBold"/>
                              <w:rPr>
                                <w:color w:val="00325B"/>
                                <w:sz w:val="16"/>
                                <w:szCs w:val="16"/>
                              </w:rPr>
                            </w:pPr>
                            <w:r w:rsidRPr="00165461">
                              <w:rPr>
                                <w:color w:val="00325B"/>
                                <w:sz w:val="16"/>
                                <w:szCs w:val="16"/>
                              </w:rPr>
                              <w:t>www.brunel.ac.uk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00D7B6">
                <v:stroke joinstyle="miter"/>
                <v:path gradientshapeok="t" o:connecttype="rect"/>
              </v:shapetype>
              <v:shape id="Text Box 1" style="position:absolute;margin-left:436.6pt;margin-top:28.35pt;width:130.35pt;height:15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aLogIAAJQFAAAOAAAAZHJzL2Uyb0RvYy54bWysVE1v2zAMvQ/YfxB0T20HST+MOoWbIsOA&#10;oi3WDj0rstQYk0VNUmJnQ//7KNlOu26XDrvINPVIkU+POr/oGkV2wroadEGzo5QSoTlUtX4q6NeH&#10;1eSUEueZrpgCLQq6F45eLD5+OG9NLqawAVUJSzCJdnlrCrrx3uRJ4vhGNMwdgREaNyXYhnn8tU9J&#10;ZVmL2RuVTNP0OGnBVsYCF86h96rfpIuYX0rB/a2UTniiCoq1+bjauK7DmizOWf5kmdnUfCiD/UMV&#10;Das1HnpIdcU8I1tb/5GqqbkFB9IfcWgSkLLmIvaA3WTpm27uN8yI2AuS48yBJvf/0vKb3Z0ldYV3&#10;R4lmDV7Rg+g8uYSOZIGd1rgcQfcGYb5Dd0AOfofO0HQnbRO+2A7BfeR5f+A2JOMh6Hg+n83mlHDc&#10;y87m2ew05klewo11/pOAhgSjoBYvL3LKdtfO45EIHSHhNA2rWql4gUr/5kBg7xFRAX00y7EUNAMy&#10;FBVv5+dyfjItT+Znk+Nynk1mWXo6Kct0OrlalWmZzlbLs9nlc+gXc47xSeCk7z1afq9EyKr0FyGR&#10;y0hBcEQVi6WyZMdQf4xzof3YdUQHlMQu3hM44GMfsb/3BPeMYEQ8GbQ/BDe1Bhv5flN29W0sWfZ4&#10;JONV38H03bobNLGGao9SsdCPmjN8VeN1XjPn75jF2UJ14Hvhb3GRCtqCwmBRsgH742/+gEfJ4y4l&#10;Lc5qQd33LbOCEvVZ4zCEwR4NOxrr0dDbZglIPwocq4kmBlivRlNaaB7xGSnDKbjFNMezCupHc+n7&#10;FwOfIS7KMoJwfA3z1/re8JA60BnE+dA9MmsGBXtUzA2MU8zyN0LusSFSQ7n1IOuo8kBoz+JANI5+&#10;1N/wTIW35fV/RL08potfAAAA//8DAFBLAwQUAAYACAAAACEAJjufLOEAAAALAQAADwAAAGRycy9k&#10;b3ducmV2LnhtbEyPwU7DMBBE70j8g7VI3KjdBtI2ZFNVCE5IiDQcODqxm1iN1yF22/D3uKdyXM3T&#10;zNt8M9menfTojSOE+UwA09Q4ZahF+KreHlbAfJCkZO9II/xqD5vi9iaXmXJnKvVpF1oWS8hnEqEL&#10;Ycg4902nrfQzN2iK2d6NVoZ4ji1XozzHctvzhRApt9JQXOjkoF863Rx2R4uw/aby1fx81J/lvjRV&#10;tRb0nh4Q7++m7TOwoKdwheGiH9WhiE61O5LyrEdYLZNFRBGe0iWwCzBPkjWwGiFJHwXwIuf/fyj+&#10;AAAA//8DAFBLAQItABQABgAIAAAAIQC2gziS/gAAAOEBAAATAAAAAAAAAAAAAAAAAAAAAABbQ29u&#10;dGVudF9UeXBlc10ueG1sUEsBAi0AFAAGAAgAAAAhADj9If/WAAAAlAEAAAsAAAAAAAAAAAAAAAAA&#10;LwEAAF9yZWxzLy5yZWxzUEsBAi0AFAAGAAgAAAAhAG2hhouiAgAAlAUAAA4AAAAAAAAAAAAAAAAA&#10;LgIAAGRycy9lMm9Eb2MueG1sUEsBAi0AFAAGAAgAAAAhACY7nyzhAAAACwEAAA8AAAAAAAAAAAAA&#10;AAAA/AQAAGRycy9kb3ducmV2LnhtbFBLBQYAAAAABAAEAPMAAAAKBgAAAAA=&#10;">
                <v:textbox inset="0,0,0,0">
                  <w:txbxContent>
                    <w:p w:rsidR="00731597" w:rsidP="00165461" w:rsidRDefault="00731597" w14:paraId="5600D7BF" w14:textId="77777777">
                      <w:pPr>
                        <w:pStyle w:val="Letterhead"/>
                        <w:rPr>
                          <w:color w:val="00325B"/>
                          <w:sz w:val="16"/>
                          <w:szCs w:val="16"/>
                        </w:rPr>
                      </w:pPr>
                    </w:p>
                    <w:p w:rsidRPr="00881E67" w:rsidR="00731597" w:rsidP="00165461" w:rsidRDefault="00731597" w14:paraId="5600D7C0" w14:textId="77777777">
                      <w:pPr>
                        <w:pStyle w:val="Letterhead"/>
                        <w:rPr>
                          <w:b/>
                          <w:color w:val="00325B"/>
                          <w:sz w:val="16"/>
                          <w:szCs w:val="16"/>
                        </w:rPr>
                      </w:pPr>
                      <w:r w:rsidRPr="00881E67">
                        <w:rPr>
                          <w:b/>
                          <w:color w:val="00325B"/>
                          <w:sz w:val="16"/>
                          <w:szCs w:val="16"/>
                        </w:rPr>
                        <w:t>[College/Department/Institute]</w:t>
                      </w:r>
                    </w:p>
                    <w:p w:rsidRPr="00881E67" w:rsidR="00731597" w:rsidP="00165461" w:rsidRDefault="00731597" w14:paraId="5600D7C1" w14:textId="77777777">
                      <w:pPr>
                        <w:pStyle w:val="Letterhead"/>
                        <w:rPr>
                          <w:color w:val="00325B"/>
                          <w:sz w:val="16"/>
                          <w:szCs w:val="16"/>
                        </w:rPr>
                      </w:pPr>
                      <w:r w:rsidRPr="00881E67">
                        <w:rPr>
                          <w:color w:val="00325B"/>
                          <w:sz w:val="16"/>
                          <w:szCs w:val="16"/>
                        </w:rPr>
                        <w:t>Brunel University London</w:t>
                      </w:r>
                    </w:p>
                    <w:p w:rsidRPr="00881E67" w:rsidR="00731597" w:rsidP="00165461" w:rsidRDefault="00731597" w14:paraId="5600D7C2" w14:textId="77777777">
                      <w:pPr>
                        <w:pStyle w:val="Letterhead"/>
                        <w:rPr>
                          <w:color w:val="00325B"/>
                          <w:sz w:val="16"/>
                          <w:szCs w:val="16"/>
                        </w:rPr>
                      </w:pPr>
                      <w:r w:rsidRPr="00881E67">
                        <w:rPr>
                          <w:color w:val="00325B"/>
                          <w:sz w:val="16"/>
                          <w:szCs w:val="16"/>
                        </w:rPr>
                        <w:t>Kingston Lane</w:t>
                      </w:r>
                    </w:p>
                    <w:p w:rsidRPr="00881E67" w:rsidR="00731597" w:rsidP="00165461" w:rsidRDefault="00731597" w14:paraId="5600D7C3" w14:textId="77777777">
                      <w:pPr>
                        <w:pStyle w:val="Letterhead"/>
                        <w:rPr>
                          <w:color w:val="00325B"/>
                          <w:sz w:val="16"/>
                          <w:szCs w:val="16"/>
                        </w:rPr>
                      </w:pPr>
                      <w:r w:rsidRPr="00881E67">
                        <w:rPr>
                          <w:color w:val="00325B"/>
                          <w:sz w:val="16"/>
                          <w:szCs w:val="16"/>
                        </w:rPr>
                        <w:t>Uxbridge</w:t>
                      </w:r>
                    </w:p>
                    <w:p w:rsidRPr="00881E67" w:rsidR="00731597" w:rsidP="00165461" w:rsidRDefault="00731597" w14:paraId="5600D7C4" w14:textId="77777777">
                      <w:pPr>
                        <w:pStyle w:val="Letterhead"/>
                        <w:rPr>
                          <w:color w:val="00325B"/>
                          <w:sz w:val="16"/>
                          <w:szCs w:val="16"/>
                        </w:rPr>
                      </w:pPr>
                      <w:r w:rsidRPr="00881E67">
                        <w:rPr>
                          <w:color w:val="00325B"/>
                          <w:sz w:val="16"/>
                          <w:szCs w:val="16"/>
                        </w:rPr>
                        <w:t>UB8 3PH</w:t>
                      </w:r>
                    </w:p>
                    <w:p w:rsidRPr="00881E67" w:rsidR="00731597" w:rsidP="00165461" w:rsidRDefault="00731597" w14:paraId="5600D7C5" w14:textId="77777777">
                      <w:pPr>
                        <w:pStyle w:val="Letterhead"/>
                        <w:rPr>
                          <w:color w:val="00325B"/>
                          <w:sz w:val="16"/>
                          <w:szCs w:val="16"/>
                        </w:rPr>
                      </w:pPr>
                      <w:r w:rsidRPr="00881E67">
                        <w:rPr>
                          <w:color w:val="00325B"/>
                          <w:sz w:val="16"/>
                          <w:szCs w:val="16"/>
                        </w:rPr>
                        <w:t>United Kingdom</w:t>
                      </w:r>
                    </w:p>
                    <w:p w:rsidRPr="00881E67" w:rsidR="00731597" w:rsidP="00165461" w:rsidRDefault="00731597" w14:paraId="5600D7C6" w14:textId="77777777">
                      <w:pPr>
                        <w:pStyle w:val="Letterhead"/>
                        <w:rPr>
                          <w:color w:val="00325B"/>
                          <w:sz w:val="16"/>
                          <w:szCs w:val="16"/>
                        </w:rPr>
                      </w:pPr>
                    </w:p>
                    <w:p w:rsidRPr="00881E67" w:rsidR="00731597" w:rsidP="00165461" w:rsidRDefault="00731597" w14:paraId="5600D7C7" w14:textId="77777777">
                      <w:pPr>
                        <w:pStyle w:val="Letterhead"/>
                        <w:rPr>
                          <w:color w:val="00325B"/>
                          <w:sz w:val="16"/>
                          <w:szCs w:val="16"/>
                        </w:rPr>
                      </w:pPr>
                      <w:r w:rsidRPr="00881E67">
                        <w:rPr>
                          <w:color w:val="BE0F34"/>
                          <w:sz w:val="16"/>
                          <w:szCs w:val="16"/>
                        </w:rPr>
                        <w:t>T</w:t>
                      </w:r>
                      <w:r w:rsidRPr="00881E67">
                        <w:rPr>
                          <w:color w:val="00325B"/>
                          <w:sz w:val="16"/>
                          <w:szCs w:val="16"/>
                        </w:rPr>
                        <w:t xml:space="preserve"> +44 (0)1895 [number]</w:t>
                      </w:r>
                    </w:p>
                    <w:p w:rsidRPr="00165461" w:rsidR="00731597" w:rsidP="00165461" w:rsidRDefault="00731597" w14:paraId="5600D7C8" w14:textId="77777777">
                      <w:pPr>
                        <w:pStyle w:val="Letterhead"/>
                        <w:rPr>
                          <w:color w:val="00325B"/>
                          <w:sz w:val="16"/>
                          <w:szCs w:val="16"/>
                        </w:rPr>
                      </w:pPr>
                      <w:r w:rsidRPr="00881E67">
                        <w:rPr>
                          <w:color w:val="BE0F34"/>
                          <w:sz w:val="16"/>
                          <w:szCs w:val="16"/>
                        </w:rPr>
                        <w:t>E</w:t>
                      </w:r>
                      <w:r w:rsidRPr="00881E67">
                        <w:rPr>
                          <w:color w:val="00325B"/>
                          <w:sz w:val="16"/>
                          <w:szCs w:val="16"/>
                        </w:rPr>
                        <w:t xml:space="preserve"> [email address]@brunel.ac.uk</w:t>
                      </w:r>
                    </w:p>
                    <w:p w:rsidRPr="00165461" w:rsidR="00731597" w:rsidP="00165461" w:rsidRDefault="00731597" w14:paraId="5600D7C9" w14:textId="77777777">
                      <w:pPr>
                        <w:pStyle w:val="Letterhead"/>
                        <w:rPr>
                          <w:color w:val="00325B"/>
                          <w:sz w:val="16"/>
                          <w:szCs w:val="16"/>
                        </w:rPr>
                      </w:pPr>
                    </w:p>
                    <w:p w:rsidRPr="00165461" w:rsidR="00731597" w:rsidP="00165461" w:rsidRDefault="00731597" w14:paraId="5600D7CA" w14:textId="77777777">
                      <w:pPr>
                        <w:pStyle w:val="LetterheadBold"/>
                        <w:rPr>
                          <w:color w:val="00325B"/>
                          <w:sz w:val="16"/>
                          <w:szCs w:val="16"/>
                        </w:rPr>
                      </w:pPr>
                      <w:r w:rsidRPr="00165461">
                        <w:rPr>
                          <w:color w:val="00325B"/>
                          <w:sz w:val="16"/>
                          <w:szCs w:val="16"/>
                        </w:rPr>
                        <w:t>www.brunel.ac.uk</w:t>
                      </w:r>
                    </w:p>
                  </w:txbxContent>
                </v:textbox>
                <w10:wrap anchorx="page" anchory="page"/>
              </v:shape>
            </w:pict>
          </mc:Fallback>
        </mc:AlternateContent>
      </w:r>
      <w:r w:rsidRPr="006169D3" w:rsidR="003E01E3">
        <w:rPr>
          <w:b/>
        </w:rPr>
        <w:t>P</w:t>
      </w:r>
      <w:r w:rsidRPr="006169D3" w:rsidR="00D55D35">
        <w:rPr>
          <w:b/>
        </w:rPr>
        <w:t xml:space="preserve">ersonal </w:t>
      </w:r>
      <w:r w:rsidRPr="006169D3" w:rsidR="003E01E3">
        <w:rPr>
          <w:b/>
        </w:rPr>
        <w:t>and Confidential</w:t>
      </w:r>
    </w:p>
    <w:p w:rsidRPr="006169D3" w:rsidR="00731597" w:rsidP="002A44EB" w:rsidRDefault="00731597" w14:paraId="5600D795" w14:textId="77777777">
      <w:pPr>
        <w:pStyle w:val="LetterText"/>
      </w:pPr>
    </w:p>
    <w:p w:rsidRPr="006169D3" w:rsidR="00730F72" w:rsidP="002A44EB" w:rsidRDefault="00D55D35" w14:paraId="5600D796" w14:textId="77777777">
      <w:pPr>
        <w:pStyle w:val="LetterText"/>
      </w:pPr>
      <w:r w:rsidRPr="006169D3">
        <w:t>[Recipient’s name]</w:t>
      </w:r>
    </w:p>
    <w:p w:rsidRPr="006169D3" w:rsidR="00D55D35" w:rsidP="002A44EB" w:rsidRDefault="00D55D35" w14:paraId="5600D797" w14:textId="0095F9D4">
      <w:pPr>
        <w:pStyle w:val="LetterText"/>
      </w:pPr>
      <w:r w:rsidRPr="006169D3">
        <w:t xml:space="preserve">C/o [Recipient’s </w:t>
      </w:r>
      <w:r w:rsidRPr="006169D3" w:rsidR="008916AD">
        <w:t>d</w:t>
      </w:r>
      <w:r w:rsidRPr="006169D3">
        <w:t>epartment]</w:t>
      </w:r>
    </w:p>
    <w:p w:rsidRPr="006169D3" w:rsidR="002A44EB" w:rsidP="002A44EB" w:rsidRDefault="002A44EB" w14:paraId="5600D798" w14:textId="3A7DAD91">
      <w:pPr>
        <w:pStyle w:val="LetterText"/>
      </w:pPr>
    </w:p>
    <w:p w:rsidRPr="006169D3" w:rsidR="00881E67" w:rsidP="002A44EB" w:rsidRDefault="00881E67" w14:paraId="02785923" w14:textId="6ACD5F07">
      <w:pPr>
        <w:pStyle w:val="LetterText"/>
      </w:pPr>
    </w:p>
    <w:p w:rsidRPr="006169D3" w:rsidR="00881E67" w:rsidP="002A44EB" w:rsidRDefault="00881E67" w14:paraId="63C37764" w14:textId="5162845B">
      <w:pPr>
        <w:pStyle w:val="LetterText"/>
      </w:pPr>
      <w:r w:rsidRPr="006169D3">
        <w:t>[Date]</w:t>
      </w:r>
    </w:p>
    <w:p w:rsidRPr="006169D3" w:rsidR="00881E67" w:rsidP="002A44EB" w:rsidRDefault="00881E67" w14:paraId="4B7C85F4" w14:textId="2351B4A5">
      <w:pPr>
        <w:pStyle w:val="LetterText"/>
      </w:pPr>
    </w:p>
    <w:p w:rsidRPr="006169D3" w:rsidR="00B41062" w:rsidP="002A44EB" w:rsidRDefault="00B41062" w14:paraId="5600D799" w14:textId="77777777">
      <w:pPr>
        <w:pStyle w:val="LetterText"/>
      </w:pPr>
    </w:p>
    <w:p w:rsidRPr="006169D3" w:rsidR="00737D39" w:rsidP="002A44EB" w:rsidRDefault="00B41062" w14:paraId="5600D79A" w14:textId="77777777">
      <w:pPr>
        <w:pStyle w:val="LetterText"/>
      </w:pPr>
      <w:r w:rsidRPr="006169D3">
        <w:t xml:space="preserve">Dear </w:t>
      </w:r>
      <w:r w:rsidRPr="006169D3" w:rsidR="00D55D35">
        <w:t>[name]</w:t>
      </w:r>
      <w:r w:rsidRPr="006169D3" w:rsidR="00774517">
        <w:t>,</w:t>
      </w:r>
    </w:p>
    <w:p w:rsidRPr="006169D3" w:rsidR="00730F72" w:rsidP="002A44EB" w:rsidRDefault="00730F72" w14:paraId="5600D79B" w14:textId="77777777">
      <w:pPr>
        <w:pStyle w:val="LetterText"/>
        <w:rPr>
          <w:b/>
        </w:rPr>
      </w:pPr>
    </w:p>
    <w:p w:rsidRPr="006169D3" w:rsidR="00296A4B" w:rsidP="002A44EB" w:rsidRDefault="00296A4B" w14:paraId="5600D79C" w14:textId="519A8739">
      <w:pPr>
        <w:pStyle w:val="LetterText"/>
        <w:rPr>
          <w:b/>
        </w:rPr>
      </w:pPr>
      <w:r w:rsidRPr="006169D3">
        <w:rPr>
          <w:b/>
        </w:rPr>
        <w:t>Re:</w:t>
      </w:r>
      <w:r w:rsidRPr="006169D3" w:rsidR="00730F72">
        <w:rPr>
          <w:b/>
        </w:rPr>
        <w:tab/>
      </w:r>
      <w:r w:rsidR="00713F51">
        <w:rPr>
          <w:b/>
        </w:rPr>
        <w:t>Ending of fixed-term c</w:t>
      </w:r>
      <w:r w:rsidR="00703EAD">
        <w:rPr>
          <w:b/>
        </w:rPr>
        <w:t>ontract</w:t>
      </w:r>
      <w:r w:rsidR="00526EC9">
        <w:rPr>
          <w:b/>
        </w:rPr>
        <w:t xml:space="preserve"> – </w:t>
      </w:r>
      <w:r w:rsidR="00713F51">
        <w:rPr>
          <w:b/>
        </w:rPr>
        <w:t>consultation meeting</w:t>
      </w:r>
    </w:p>
    <w:p w:rsidRPr="006169D3" w:rsidR="007875AE" w:rsidP="007875AE" w:rsidRDefault="007875AE" w14:paraId="440CC5E9" w14:textId="77777777">
      <w:pPr>
        <w:pStyle w:val="LetterText"/>
      </w:pPr>
    </w:p>
    <w:p w:rsidR="00141437" w:rsidP="007875AE" w:rsidRDefault="00897C2B" w14:paraId="2816885D" w14:textId="0942B9E1">
      <w:pPr>
        <w:rPr>
          <w:rFonts w:ascii="Arial" w:hAnsi="Arial" w:cs="Arial"/>
          <w:sz w:val="22"/>
          <w:szCs w:val="22"/>
        </w:rPr>
      </w:pPr>
      <w:r>
        <w:rPr>
          <w:rFonts w:ascii="Arial" w:hAnsi="Arial" w:cs="Arial"/>
          <w:sz w:val="22"/>
          <w:szCs w:val="22"/>
        </w:rPr>
        <w:t xml:space="preserve">I am writing to let you know that </w:t>
      </w:r>
      <w:r w:rsidR="00141437">
        <w:rPr>
          <w:rFonts w:ascii="Arial" w:hAnsi="Arial" w:cs="Arial"/>
          <w:sz w:val="22"/>
          <w:szCs w:val="22"/>
        </w:rPr>
        <w:t>in accordance with your letter of appointment, your curr</w:t>
      </w:r>
      <w:r>
        <w:rPr>
          <w:rFonts w:ascii="Arial" w:hAnsi="Arial" w:cs="Arial"/>
          <w:sz w:val="22"/>
          <w:szCs w:val="22"/>
        </w:rPr>
        <w:t>ent appointment is due to end on</w:t>
      </w:r>
      <w:r w:rsidR="00141437">
        <w:rPr>
          <w:rFonts w:ascii="Arial" w:hAnsi="Arial" w:cs="Arial"/>
          <w:sz w:val="22"/>
          <w:szCs w:val="22"/>
        </w:rPr>
        <w:t xml:space="preserve"> the expiry of your fixed-term contract</w:t>
      </w:r>
      <w:r>
        <w:rPr>
          <w:rFonts w:ascii="Arial" w:hAnsi="Arial" w:cs="Arial"/>
          <w:sz w:val="22"/>
          <w:szCs w:val="22"/>
        </w:rPr>
        <w:t>,</w:t>
      </w:r>
      <w:r w:rsidR="00141437">
        <w:rPr>
          <w:rFonts w:ascii="Arial" w:hAnsi="Arial" w:cs="Arial"/>
          <w:sz w:val="22"/>
          <w:szCs w:val="22"/>
        </w:rPr>
        <w:t xml:space="preserve"> on </w:t>
      </w:r>
      <w:r w:rsidRPr="007745D2" w:rsidR="00141437">
        <w:rPr>
          <w:rFonts w:ascii="Arial" w:hAnsi="Arial" w:cs="Arial"/>
          <w:sz w:val="22"/>
          <w:szCs w:val="22"/>
        </w:rPr>
        <w:t>[</w:t>
      </w:r>
      <w:r w:rsidRPr="007745D2" w:rsidR="00141437">
        <w:rPr>
          <w:rFonts w:ascii="Arial" w:hAnsi="Arial" w:cs="Arial"/>
          <w:sz w:val="22"/>
          <w:szCs w:val="22"/>
          <w:highlight w:val="yellow"/>
        </w:rPr>
        <w:t>date</w:t>
      </w:r>
      <w:r w:rsidRPr="007745D2" w:rsidR="00141437">
        <w:rPr>
          <w:rFonts w:ascii="Arial" w:hAnsi="Arial" w:cs="Arial"/>
          <w:sz w:val="22"/>
          <w:szCs w:val="22"/>
        </w:rPr>
        <w:t>].</w:t>
      </w:r>
    </w:p>
    <w:p w:rsidR="00141437" w:rsidP="007875AE" w:rsidRDefault="00141437" w14:paraId="660650D5" w14:textId="1B57DC1D">
      <w:pPr>
        <w:rPr>
          <w:rFonts w:ascii="Arial" w:hAnsi="Arial" w:cs="Arial"/>
          <w:sz w:val="22"/>
          <w:szCs w:val="22"/>
        </w:rPr>
      </w:pPr>
    </w:p>
    <w:p w:rsidR="00DE5BBC" w:rsidP="007875AE" w:rsidRDefault="00DE5BBC" w14:paraId="75B0124D" w14:textId="4AA532A2">
      <w:pPr>
        <w:rPr>
          <w:rFonts w:ascii="Arial" w:hAnsi="Arial" w:cs="Arial"/>
          <w:sz w:val="22"/>
          <w:szCs w:val="22"/>
        </w:rPr>
      </w:pPr>
      <w:r>
        <w:rPr>
          <w:rFonts w:ascii="Arial" w:hAnsi="Arial" w:cs="Arial"/>
          <w:sz w:val="22"/>
          <w:szCs w:val="22"/>
        </w:rPr>
        <w:t>I would therefore like to</w:t>
      </w:r>
      <w:r w:rsidR="00141437">
        <w:rPr>
          <w:rFonts w:ascii="Arial" w:hAnsi="Arial" w:cs="Arial"/>
          <w:sz w:val="22"/>
          <w:szCs w:val="22"/>
        </w:rPr>
        <w:t xml:space="preserve"> invite you to attend a meeting with me on [date] at [time] to discuss the current situation regarding your post. You will be provided an opportunity to raise any ideas you have which might avoid the need for your post to </w:t>
      </w:r>
      <w:proofErr w:type="gramStart"/>
      <w:r w:rsidR="00141437">
        <w:rPr>
          <w:rFonts w:ascii="Arial" w:hAnsi="Arial" w:cs="Arial"/>
          <w:sz w:val="22"/>
          <w:szCs w:val="22"/>
        </w:rPr>
        <w:t>come to an end</w:t>
      </w:r>
      <w:proofErr w:type="gramEnd"/>
      <w:r w:rsidR="00141437">
        <w:rPr>
          <w:rFonts w:ascii="Arial" w:hAnsi="Arial" w:cs="Arial"/>
          <w:sz w:val="22"/>
          <w:szCs w:val="22"/>
        </w:rPr>
        <w:t xml:space="preserve">. </w:t>
      </w:r>
      <w:r>
        <w:rPr>
          <w:rFonts w:ascii="Arial" w:hAnsi="Arial" w:cs="Arial"/>
          <w:sz w:val="22"/>
          <w:szCs w:val="22"/>
        </w:rPr>
        <w:t xml:space="preserve">I will also outline the </w:t>
      </w:r>
      <w:proofErr w:type="gramStart"/>
      <w:r>
        <w:rPr>
          <w:rFonts w:ascii="Arial" w:hAnsi="Arial" w:cs="Arial"/>
          <w:sz w:val="22"/>
          <w:szCs w:val="22"/>
        </w:rPr>
        <w:t>support which</w:t>
      </w:r>
      <w:proofErr w:type="gramEnd"/>
      <w:r>
        <w:rPr>
          <w:rFonts w:ascii="Arial" w:hAnsi="Arial" w:cs="Arial"/>
          <w:sz w:val="22"/>
          <w:szCs w:val="22"/>
        </w:rPr>
        <w:t xml:space="preserve"> is available to you to help you look for suitable alternative work within the University; some general information is enclosed. </w:t>
      </w:r>
    </w:p>
    <w:p w:rsidR="00DE5BBC" w:rsidP="007875AE" w:rsidRDefault="00DE5BBC" w14:paraId="66643DBC" w14:textId="77777777">
      <w:pPr>
        <w:rPr>
          <w:rFonts w:ascii="Arial" w:hAnsi="Arial" w:cs="Arial"/>
          <w:sz w:val="22"/>
          <w:szCs w:val="22"/>
        </w:rPr>
      </w:pPr>
    </w:p>
    <w:p w:rsidR="00141437" w:rsidP="007875AE" w:rsidRDefault="00526EC9" w14:paraId="14A40B1F" w14:textId="6CFC6A2F">
      <w:pPr>
        <w:rPr>
          <w:rFonts w:ascii="Arial" w:hAnsi="Arial" w:cs="Arial"/>
          <w:sz w:val="22"/>
          <w:szCs w:val="22"/>
        </w:rPr>
      </w:pPr>
      <w:r>
        <w:rPr>
          <w:rFonts w:ascii="Arial" w:hAnsi="Arial" w:cs="Arial"/>
          <w:sz w:val="22"/>
          <w:szCs w:val="22"/>
        </w:rPr>
        <w:t>Y</w:t>
      </w:r>
      <w:r w:rsidR="00DE5BBC">
        <w:rPr>
          <w:rFonts w:ascii="Arial" w:hAnsi="Arial" w:cs="Arial"/>
          <w:sz w:val="22"/>
          <w:szCs w:val="22"/>
        </w:rPr>
        <w:t xml:space="preserve">ou are welcome to bring a </w:t>
      </w:r>
      <w:r w:rsidR="009E3DCB">
        <w:rPr>
          <w:rFonts w:ascii="Arial" w:hAnsi="Arial" w:cs="Arial"/>
          <w:sz w:val="22"/>
          <w:szCs w:val="22"/>
        </w:rPr>
        <w:t xml:space="preserve">trade </w:t>
      </w:r>
      <w:r w:rsidR="00DE5BBC">
        <w:rPr>
          <w:rFonts w:ascii="Arial" w:hAnsi="Arial" w:cs="Arial"/>
          <w:sz w:val="22"/>
          <w:szCs w:val="22"/>
        </w:rPr>
        <w:t xml:space="preserve">union representative or work colleague from within the University with you to the meeting. </w:t>
      </w:r>
      <w:r w:rsidRPr="00DE5BBC" w:rsidR="00DE5BBC">
        <w:rPr>
          <w:rFonts w:ascii="Arial" w:hAnsi="Arial" w:cs="Arial"/>
          <w:sz w:val="22"/>
          <w:szCs w:val="22"/>
          <w:highlight w:val="yellow"/>
        </w:rPr>
        <w:t>[Name of HR rep if relevant] will also attend the meeting.</w:t>
      </w:r>
      <w:r w:rsidR="009E3DCB">
        <w:rPr>
          <w:rFonts w:ascii="Arial" w:hAnsi="Arial" w:cs="Arial"/>
          <w:sz w:val="22"/>
          <w:szCs w:val="22"/>
        </w:rPr>
        <w:t xml:space="preserve"> </w:t>
      </w:r>
    </w:p>
    <w:p w:rsidR="009E3DCB" w:rsidP="007875AE" w:rsidRDefault="009E3DCB" w14:paraId="2A828DCD" w14:textId="6D86CDB5">
      <w:pPr>
        <w:rPr>
          <w:rFonts w:ascii="Arial" w:hAnsi="Arial" w:cs="Arial"/>
          <w:sz w:val="22"/>
          <w:szCs w:val="22"/>
        </w:rPr>
      </w:pPr>
    </w:p>
    <w:p w:rsidR="00DE5BBC" w:rsidP="007875AE" w:rsidRDefault="009E3DCB" w14:paraId="1393005C" w14:textId="3462C97E">
      <w:pPr>
        <w:rPr>
          <w:rFonts w:ascii="Arial" w:hAnsi="Arial" w:cs="Arial"/>
          <w:sz w:val="22"/>
          <w:szCs w:val="22"/>
        </w:rPr>
      </w:pPr>
      <w:r>
        <w:rPr>
          <w:rFonts w:ascii="Arial" w:hAnsi="Arial" w:cs="Arial"/>
          <w:sz w:val="22"/>
          <w:szCs w:val="22"/>
        </w:rPr>
        <w:t>I would be grateful if you could confirm your attendance to me via email by</w:t>
      </w:r>
      <w:r w:rsidR="00DE5BBC">
        <w:rPr>
          <w:rFonts w:ascii="Arial" w:hAnsi="Arial" w:cs="Arial"/>
          <w:sz w:val="22"/>
          <w:szCs w:val="22"/>
        </w:rPr>
        <w:t xml:space="preserve"> </w:t>
      </w:r>
      <w:r w:rsidRPr="00DE5BBC" w:rsidR="00DE5BBC">
        <w:rPr>
          <w:rFonts w:ascii="Arial" w:hAnsi="Arial" w:cs="Arial"/>
          <w:sz w:val="22"/>
          <w:szCs w:val="22"/>
          <w:highlight w:val="yellow"/>
        </w:rPr>
        <w:t>[date</w:t>
      </w:r>
      <w:r>
        <w:rPr>
          <w:rFonts w:ascii="Arial" w:hAnsi="Arial" w:cs="Arial"/>
          <w:sz w:val="22"/>
          <w:szCs w:val="22"/>
        </w:rPr>
        <w:t>]</w:t>
      </w:r>
      <w:r w:rsidR="00897C2B">
        <w:rPr>
          <w:rFonts w:ascii="Arial" w:hAnsi="Arial" w:cs="Arial"/>
          <w:sz w:val="22"/>
          <w:szCs w:val="22"/>
        </w:rPr>
        <w:t xml:space="preserve"> together with the name of any accompanied person</w:t>
      </w:r>
      <w:r>
        <w:rPr>
          <w:rFonts w:ascii="Arial" w:hAnsi="Arial" w:cs="Arial"/>
          <w:sz w:val="22"/>
          <w:szCs w:val="22"/>
        </w:rPr>
        <w:t>.</w:t>
      </w:r>
    </w:p>
    <w:p w:rsidR="004B7367" w:rsidP="007875AE" w:rsidRDefault="004B7367" w14:paraId="2E2E449C" w14:textId="10F2CEF6">
      <w:pPr>
        <w:rPr>
          <w:rFonts w:ascii="Arial" w:hAnsi="Arial" w:cs="Arial"/>
          <w:sz w:val="22"/>
          <w:szCs w:val="22"/>
        </w:rPr>
      </w:pPr>
    </w:p>
    <w:p w:rsidR="00DE5BBC" w:rsidP="007875AE" w:rsidRDefault="00DE5BBC" w14:paraId="55CDF72E" w14:textId="599080D1">
      <w:pPr>
        <w:rPr>
          <w:rFonts w:ascii="Arial" w:hAnsi="Arial" w:cs="Arial"/>
          <w:sz w:val="22"/>
          <w:szCs w:val="22"/>
        </w:rPr>
      </w:pPr>
    </w:p>
    <w:p w:rsidR="004B7367" w:rsidP="00141437" w:rsidRDefault="004B7367" w14:paraId="5587600A" w14:textId="77777777">
      <w:pPr>
        <w:spacing w:line="276" w:lineRule="auto"/>
        <w:rPr>
          <w:rFonts w:ascii="Arial" w:hAnsi="Arial" w:cs="Arial"/>
          <w:sz w:val="22"/>
          <w:szCs w:val="22"/>
        </w:rPr>
      </w:pPr>
      <w:r>
        <w:rPr>
          <w:rFonts w:ascii="Arial" w:hAnsi="Arial" w:cs="Arial"/>
          <w:sz w:val="22"/>
          <w:szCs w:val="22"/>
        </w:rPr>
        <w:t>Yours sincerely,</w:t>
      </w:r>
    </w:p>
    <w:p w:rsidR="004B7367" w:rsidP="00141437" w:rsidRDefault="004B7367" w14:paraId="48BB93E1" w14:textId="77777777">
      <w:pPr>
        <w:spacing w:line="276" w:lineRule="auto"/>
        <w:rPr>
          <w:rFonts w:ascii="Arial" w:hAnsi="Arial" w:cs="Arial"/>
          <w:sz w:val="22"/>
          <w:szCs w:val="22"/>
        </w:rPr>
      </w:pPr>
    </w:p>
    <w:p w:rsidRPr="009750C7" w:rsidR="00141437" w:rsidP="00141437" w:rsidRDefault="00141437" w14:paraId="6314E451" w14:textId="77777777">
      <w:pPr>
        <w:spacing w:line="276" w:lineRule="auto"/>
        <w:rPr>
          <w:rFonts w:cs="Arial"/>
        </w:rPr>
      </w:pPr>
    </w:p>
    <w:p w:rsidRPr="007745D2" w:rsidR="004B7367" w:rsidP="004B7367" w:rsidRDefault="004B7367" w14:paraId="7E097705" w14:textId="77777777">
      <w:pPr>
        <w:rPr>
          <w:rFonts w:ascii="Arial" w:hAnsi="Arial" w:cs="Arial"/>
          <w:b/>
          <w:sz w:val="22"/>
          <w:szCs w:val="22"/>
          <w:highlight w:val="yellow"/>
        </w:rPr>
      </w:pPr>
      <w:r w:rsidRPr="007745D2">
        <w:rPr>
          <w:rFonts w:ascii="Arial" w:hAnsi="Arial" w:cs="Arial"/>
          <w:b/>
          <w:sz w:val="22"/>
          <w:szCs w:val="22"/>
          <w:highlight w:val="yellow"/>
        </w:rPr>
        <w:t>[Name]</w:t>
      </w:r>
    </w:p>
    <w:p w:rsidRPr="006169D3" w:rsidR="004B7367" w:rsidP="004B7367" w:rsidRDefault="004B7367" w14:paraId="4C27E91C" w14:textId="77777777">
      <w:pPr>
        <w:rPr>
          <w:rFonts w:ascii="Arial" w:hAnsi="Arial" w:cs="Arial"/>
          <w:sz w:val="22"/>
          <w:szCs w:val="22"/>
        </w:rPr>
      </w:pPr>
      <w:r w:rsidRPr="007745D2">
        <w:rPr>
          <w:rFonts w:ascii="Arial" w:hAnsi="Arial" w:cs="Arial"/>
          <w:sz w:val="22"/>
          <w:szCs w:val="22"/>
          <w:highlight w:val="yellow"/>
        </w:rPr>
        <w:t>[Position]</w:t>
      </w:r>
    </w:p>
    <w:p w:rsidR="004B7367" w:rsidP="004B7367" w:rsidRDefault="004B7367" w14:paraId="3226BF66" w14:textId="77777777">
      <w:pPr>
        <w:rPr>
          <w:rFonts w:ascii="Arial" w:hAnsi="Arial" w:cs="Arial"/>
          <w:sz w:val="22"/>
          <w:szCs w:val="22"/>
        </w:rPr>
      </w:pPr>
    </w:p>
    <w:p w:rsidRPr="007745D2" w:rsidR="004B7367" w:rsidP="004B7367" w:rsidRDefault="004B7367" w14:paraId="138978EF" w14:textId="77777777">
      <w:pPr>
        <w:rPr>
          <w:rFonts w:ascii="Arial" w:hAnsi="Arial" w:cs="Arial"/>
          <w:sz w:val="22"/>
          <w:szCs w:val="22"/>
        </w:rPr>
      </w:pPr>
      <w:r w:rsidRPr="007745D2">
        <w:rPr>
          <w:rFonts w:ascii="Arial" w:hAnsi="Arial" w:cs="Arial"/>
          <w:sz w:val="22"/>
          <w:szCs w:val="22"/>
        </w:rPr>
        <w:t>Enc. Information for staff who are approaching the end of a fixed-term contract.</w:t>
      </w:r>
    </w:p>
    <w:p w:rsidRPr="009750C7" w:rsidR="00141437" w:rsidP="00141437" w:rsidRDefault="00141437" w14:paraId="3387EA11" w14:textId="77777777">
      <w:pPr>
        <w:spacing w:line="276" w:lineRule="auto"/>
        <w:rPr>
          <w:rFonts w:cs="Arial"/>
        </w:rPr>
      </w:pPr>
    </w:p>
    <w:p w:rsidR="00141437" w:rsidP="00141437" w:rsidRDefault="00141437" w14:paraId="4F159605" w14:textId="77777777">
      <w:pPr>
        <w:spacing w:after="200" w:line="276" w:lineRule="auto"/>
      </w:pPr>
      <w:r>
        <w:br w:type="page"/>
      </w:r>
    </w:p>
    <w:p w:rsidR="00CF4E41" w:rsidP="00CF4E41" w:rsidRDefault="00CF4E41" w14:paraId="056689E6" w14:textId="40567C41">
      <w:pPr>
        <w:pStyle w:val="Heading1"/>
        <w:spacing w:before="0"/>
        <w:rPr>
          <w:rFonts w:ascii="Arial" w:hAnsi="Arial" w:cs="Arial"/>
        </w:rPr>
      </w:pPr>
      <w:r>
        <w:rPr>
          <w:rFonts w:ascii="Arial" w:hAnsi="Arial" w:cs="Arial"/>
        </w:rPr>
        <w:lastRenderedPageBreak/>
        <w:t>Information for employees who are approaching the end of a fixed-term contract</w:t>
      </w:r>
    </w:p>
    <w:p w:rsidR="00CF4E41" w:rsidP="00CF4E41" w:rsidRDefault="00CF4E41" w14:paraId="50E9954A" w14:textId="4C58A833">
      <w:pPr>
        <w:rPr>
          <w:lang w:val="en-GB"/>
        </w:rPr>
      </w:pPr>
    </w:p>
    <w:p w:rsidR="00CF4E41" w:rsidP="00CF4E41" w:rsidRDefault="00CF4E41" w14:paraId="00399BCD" w14:textId="77777777">
      <w:pPr>
        <w:rPr>
          <w:lang w:val="en-GB"/>
        </w:rPr>
      </w:pPr>
    </w:p>
    <w:p w:rsidR="00CF4E41" w:rsidP="00CF4E41" w:rsidRDefault="00CF4E41" w14:paraId="60BCA6C3" w14:textId="1A3C8C48">
      <w:pPr>
        <w:rPr>
          <w:rFonts w:ascii="Arial" w:hAnsi="Arial" w:cs="Arial"/>
          <w:b/>
          <w:lang w:val="en-GB"/>
        </w:rPr>
      </w:pPr>
      <w:r w:rsidRPr="00CF4E41">
        <w:rPr>
          <w:rFonts w:ascii="Arial" w:hAnsi="Arial" w:cs="Arial"/>
          <w:b/>
          <w:lang w:val="en-GB"/>
        </w:rPr>
        <w:t>Looking for work within the University</w:t>
      </w:r>
    </w:p>
    <w:p w:rsidR="00CF4E41" w:rsidP="00CF4E41" w:rsidRDefault="00CF4E41" w14:paraId="1FDE5A89" w14:textId="3043EBF9">
      <w:pPr>
        <w:rPr>
          <w:rFonts w:ascii="Arial" w:hAnsi="Arial" w:cs="Arial"/>
          <w:b/>
          <w:lang w:val="en-GB"/>
        </w:rPr>
      </w:pPr>
    </w:p>
    <w:p w:rsidRPr="00CF4E41" w:rsidR="00CF4E41" w:rsidP="00CF4E41" w:rsidRDefault="00CF4E41" w14:paraId="38C07DC2" w14:textId="1AFBC772">
      <w:pPr>
        <w:rPr>
          <w:rFonts w:ascii="Arial" w:hAnsi="Arial" w:cs="Arial"/>
          <w:lang w:val="en-GB"/>
        </w:rPr>
      </w:pPr>
      <w:r>
        <w:rPr>
          <w:rFonts w:ascii="Arial" w:hAnsi="Arial" w:cs="Arial"/>
          <w:lang w:val="en-GB"/>
        </w:rPr>
        <w:t xml:space="preserve">If you wish to seek further employment with the University, you can access the </w:t>
      </w:r>
      <w:hyperlink w:history="1" w:anchor="filter=p_web_site_id%3D5975%26p_published_to%3DINTRANET%26p_language%3DDEFAULT%26p_direct%3DY%26p_format%3DMOBILE%26p_include_exclude_from_list%3DN%26p_search%3D" r:id="rId11">
        <w:r w:rsidRPr="00CF4E41">
          <w:rPr>
            <w:rStyle w:val="Hyperlink"/>
            <w:rFonts w:ascii="Arial" w:hAnsi="Arial" w:cs="Arial"/>
            <w:lang w:val="en-GB"/>
          </w:rPr>
          <w:t>internal vacancies</w:t>
        </w:r>
      </w:hyperlink>
      <w:r>
        <w:rPr>
          <w:rFonts w:ascii="Arial" w:hAnsi="Arial" w:cs="Arial"/>
          <w:lang w:val="en-GB"/>
        </w:rPr>
        <w:t xml:space="preserve"> page. Once logged on you </w:t>
      </w:r>
      <w:proofErr w:type="gramStart"/>
      <w:r>
        <w:rPr>
          <w:rFonts w:ascii="Arial" w:hAnsi="Arial" w:cs="Arial"/>
          <w:lang w:val="en-GB"/>
        </w:rPr>
        <w:t>will be presented</w:t>
      </w:r>
      <w:proofErr w:type="gramEnd"/>
      <w:r>
        <w:rPr>
          <w:rFonts w:ascii="Arial" w:hAnsi="Arial" w:cs="Arial"/>
          <w:lang w:val="en-GB"/>
        </w:rPr>
        <w:t xml:space="preserve"> with an unfiltered list of job titles. You can use the filtering facilities to help you with your job search.</w:t>
      </w:r>
    </w:p>
    <w:p w:rsidRPr="00CF4E41" w:rsidR="00CF4E41" w:rsidP="00CF4E41" w:rsidRDefault="00CF4E41" w14:paraId="43FEBF69" w14:textId="77777777">
      <w:pPr>
        <w:rPr>
          <w:lang w:val="en-GB"/>
        </w:rPr>
      </w:pPr>
    </w:p>
    <w:p w:rsidR="00CF4E41" w:rsidP="00CF4E41" w:rsidRDefault="00CF4E41" w14:paraId="13C0FDAE" w14:textId="77777777">
      <w:pPr>
        <w:rPr>
          <w:rFonts w:ascii="Arial" w:hAnsi="Arial" w:cs="Arial"/>
          <w:b/>
          <w:lang w:val="en-GB"/>
        </w:rPr>
      </w:pPr>
    </w:p>
    <w:p w:rsidR="00CF4E41" w:rsidP="00CF4E41" w:rsidRDefault="00CF4E41" w14:paraId="0472544B" w14:textId="2518EFE6">
      <w:pPr>
        <w:rPr>
          <w:rFonts w:ascii="Arial" w:hAnsi="Arial" w:cs="Arial"/>
          <w:b/>
          <w:lang w:val="en-GB"/>
        </w:rPr>
      </w:pPr>
      <w:r>
        <w:rPr>
          <w:rFonts w:ascii="Arial" w:hAnsi="Arial" w:cs="Arial"/>
          <w:b/>
          <w:lang w:val="en-GB"/>
        </w:rPr>
        <w:t>Taking time off for job-search activities</w:t>
      </w:r>
    </w:p>
    <w:p w:rsidR="00CF4E41" w:rsidP="00CF4E41" w:rsidRDefault="00CF4E41" w14:paraId="48B803F3" w14:textId="567C605C">
      <w:pPr>
        <w:rPr>
          <w:rFonts w:ascii="Arial" w:hAnsi="Arial" w:cs="Arial"/>
          <w:b/>
          <w:lang w:val="en-GB"/>
        </w:rPr>
      </w:pPr>
    </w:p>
    <w:p w:rsidRPr="00CF4E41" w:rsidR="00CF4E41" w:rsidP="00CF4E41" w:rsidRDefault="00CF4E41" w14:paraId="7C899684" w14:textId="28B8946F">
      <w:pPr>
        <w:rPr>
          <w:rFonts w:ascii="Arial" w:hAnsi="Arial" w:cs="Arial"/>
          <w:lang w:val="en-GB"/>
        </w:rPr>
      </w:pPr>
      <w:r>
        <w:rPr>
          <w:rFonts w:ascii="Arial" w:hAnsi="Arial" w:cs="Arial"/>
          <w:lang w:val="en-GB"/>
        </w:rPr>
        <w:t>You are entitled to take reasonable time away from the workplace in order to attend job interviews. When you need to take time away from the workplace, please arrange this in advance with your line manager.</w:t>
      </w:r>
    </w:p>
    <w:p w:rsidRPr="006169D3" w:rsidR="00F85394" w:rsidP="006169D3" w:rsidRDefault="00F85394" w14:paraId="62DFBE72" w14:textId="77777777">
      <w:pPr>
        <w:rPr>
          <w:rFonts w:ascii="Arial" w:hAnsi="Arial" w:cs="Arial"/>
          <w:sz w:val="22"/>
          <w:szCs w:val="22"/>
        </w:rPr>
      </w:pPr>
    </w:p>
    <w:sectPr w:rsidRPr="006169D3" w:rsidR="00F85394" w:rsidSect="007375FF">
      <w:headerReference w:type="first" r:id="rId12"/>
      <w:pgSz w:w="11900" w:h="16840"/>
      <w:pgMar w:top="1247" w:right="1247" w:bottom="70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B606" w14:textId="77777777" w:rsidR="003E57FE" w:rsidRDefault="003E57FE" w:rsidP="005F3F6C">
      <w:r>
        <w:separator/>
      </w:r>
    </w:p>
  </w:endnote>
  <w:endnote w:type="continuationSeparator" w:id="0">
    <w:p w14:paraId="2DC5AA8F" w14:textId="77777777" w:rsidR="003E57FE" w:rsidRDefault="003E57FE" w:rsidP="005F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6296" w14:textId="77777777" w:rsidR="003E57FE" w:rsidRDefault="003E57FE" w:rsidP="005F3F6C">
      <w:r>
        <w:separator/>
      </w:r>
    </w:p>
  </w:footnote>
  <w:footnote w:type="continuationSeparator" w:id="0">
    <w:p w14:paraId="2F7163BC" w14:textId="77777777" w:rsidR="003E57FE" w:rsidRDefault="003E57FE" w:rsidP="005F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D7BC" w14:textId="77777777" w:rsidR="00731597" w:rsidRDefault="00731597">
    <w:pPr>
      <w:pStyle w:val="Header"/>
    </w:pPr>
    <w:r>
      <w:rPr>
        <w:noProof/>
        <w:lang w:val="en-GB" w:eastAsia="en-GB"/>
      </w:rPr>
      <w:drawing>
        <wp:anchor distT="0" distB="0" distL="114300" distR="114300" simplePos="0" relativeHeight="251658240" behindDoc="1" locked="0" layoutInCell="1" allowOverlap="1" wp14:anchorId="5600D7BD" wp14:editId="5600D7BE">
          <wp:simplePos x="0" y="0"/>
          <wp:positionH relativeFrom="page">
            <wp:posOffset>0</wp:posOffset>
          </wp:positionH>
          <wp:positionV relativeFrom="page">
            <wp:posOffset>1270</wp:posOffset>
          </wp:positionV>
          <wp:extent cx="7559040" cy="1438656"/>
          <wp:effectExtent l="0" t="0" r="10160" b="9525"/>
          <wp:wrapNone/>
          <wp:docPr id="3" name="Picture 3" descr="Clients R2:Richard's Clients 2:Publications _R2:200925 Letterhead Templates for Email Folde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 R2:Richard's Clients 2:Publications _R2:200925 Letterhead Templates for Email Folder: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7D8C"/>
    <w:multiLevelType w:val="hybridMultilevel"/>
    <w:tmpl w:val="24E82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13F73"/>
    <w:multiLevelType w:val="hybridMultilevel"/>
    <w:tmpl w:val="DF1A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0606B"/>
    <w:multiLevelType w:val="hybridMultilevel"/>
    <w:tmpl w:val="8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17"/>
    <w:rsid w:val="00034ED2"/>
    <w:rsid w:val="00044481"/>
    <w:rsid w:val="00050F0A"/>
    <w:rsid w:val="00055DEE"/>
    <w:rsid w:val="00097615"/>
    <w:rsid w:val="000B4887"/>
    <w:rsid w:val="000E7F1E"/>
    <w:rsid w:val="00131D2F"/>
    <w:rsid w:val="00141437"/>
    <w:rsid w:val="00143F03"/>
    <w:rsid w:val="00153DEA"/>
    <w:rsid w:val="00165461"/>
    <w:rsid w:val="001817E9"/>
    <w:rsid w:val="00187EB0"/>
    <w:rsid w:val="001B5192"/>
    <w:rsid w:val="001D5BB4"/>
    <w:rsid w:val="001F6B21"/>
    <w:rsid w:val="00203E05"/>
    <w:rsid w:val="002558A0"/>
    <w:rsid w:val="002579A2"/>
    <w:rsid w:val="002900B6"/>
    <w:rsid w:val="00296A4B"/>
    <w:rsid w:val="002A44EB"/>
    <w:rsid w:val="002A7695"/>
    <w:rsid w:val="002B77F3"/>
    <w:rsid w:val="002C6353"/>
    <w:rsid w:val="002F7B29"/>
    <w:rsid w:val="003156BA"/>
    <w:rsid w:val="003B2692"/>
    <w:rsid w:val="003C694C"/>
    <w:rsid w:val="003E01E3"/>
    <w:rsid w:val="003E57FE"/>
    <w:rsid w:val="00401BDF"/>
    <w:rsid w:val="00425E0D"/>
    <w:rsid w:val="00454B6F"/>
    <w:rsid w:val="00491AAA"/>
    <w:rsid w:val="004B7367"/>
    <w:rsid w:val="00507785"/>
    <w:rsid w:val="005104BA"/>
    <w:rsid w:val="00526EC9"/>
    <w:rsid w:val="00527097"/>
    <w:rsid w:val="00533681"/>
    <w:rsid w:val="005514C3"/>
    <w:rsid w:val="005531C2"/>
    <w:rsid w:val="005B1D61"/>
    <w:rsid w:val="005E2598"/>
    <w:rsid w:val="005E5EF3"/>
    <w:rsid w:val="005F3F6C"/>
    <w:rsid w:val="006017BF"/>
    <w:rsid w:val="006162EF"/>
    <w:rsid w:val="006169D3"/>
    <w:rsid w:val="00616E4A"/>
    <w:rsid w:val="0063141E"/>
    <w:rsid w:val="006333D5"/>
    <w:rsid w:val="006533EF"/>
    <w:rsid w:val="006639B4"/>
    <w:rsid w:val="006A0C0D"/>
    <w:rsid w:val="006B1823"/>
    <w:rsid w:val="006F2706"/>
    <w:rsid w:val="0070010D"/>
    <w:rsid w:val="00703EAD"/>
    <w:rsid w:val="00713F51"/>
    <w:rsid w:val="00730F72"/>
    <w:rsid w:val="00731597"/>
    <w:rsid w:val="007375FF"/>
    <w:rsid w:val="00737D39"/>
    <w:rsid w:val="00740158"/>
    <w:rsid w:val="00742D75"/>
    <w:rsid w:val="00752891"/>
    <w:rsid w:val="00774517"/>
    <w:rsid w:val="007745D2"/>
    <w:rsid w:val="007875AE"/>
    <w:rsid w:val="007D08BB"/>
    <w:rsid w:val="007D4455"/>
    <w:rsid w:val="00845752"/>
    <w:rsid w:val="00864406"/>
    <w:rsid w:val="00881E67"/>
    <w:rsid w:val="008916AD"/>
    <w:rsid w:val="00897C2B"/>
    <w:rsid w:val="008A4EAA"/>
    <w:rsid w:val="008D2A8B"/>
    <w:rsid w:val="008D6B09"/>
    <w:rsid w:val="00910AA4"/>
    <w:rsid w:val="00940E4F"/>
    <w:rsid w:val="00944C7B"/>
    <w:rsid w:val="00974F89"/>
    <w:rsid w:val="009831A2"/>
    <w:rsid w:val="009B75BF"/>
    <w:rsid w:val="009E3A79"/>
    <w:rsid w:val="009E3DCB"/>
    <w:rsid w:val="00A70B85"/>
    <w:rsid w:val="00A71C90"/>
    <w:rsid w:val="00AD66DA"/>
    <w:rsid w:val="00AF5FB6"/>
    <w:rsid w:val="00B036E3"/>
    <w:rsid w:val="00B1183B"/>
    <w:rsid w:val="00B32D8A"/>
    <w:rsid w:val="00B41062"/>
    <w:rsid w:val="00B55472"/>
    <w:rsid w:val="00B66111"/>
    <w:rsid w:val="00B8756D"/>
    <w:rsid w:val="00B95703"/>
    <w:rsid w:val="00BD2B3C"/>
    <w:rsid w:val="00C74745"/>
    <w:rsid w:val="00C74948"/>
    <w:rsid w:val="00CC1EC6"/>
    <w:rsid w:val="00CD4C1D"/>
    <w:rsid w:val="00CF4E41"/>
    <w:rsid w:val="00D31A59"/>
    <w:rsid w:val="00D532F1"/>
    <w:rsid w:val="00D55225"/>
    <w:rsid w:val="00D55D35"/>
    <w:rsid w:val="00DE5BBC"/>
    <w:rsid w:val="00DF57E3"/>
    <w:rsid w:val="00E05153"/>
    <w:rsid w:val="00E06AD8"/>
    <w:rsid w:val="00E3519D"/>
    <w:rsid w:val="00E50CA2"/>
    <w:rsid w:val="00E5700A"/>
    <w:rsid w:val="00E640E3"/>
    <w:rsid w:val="00E919B7"/>
    <w:rsid w:val="00EA5968"/>
    <w:rsid w:val="00ED36A6"/>
    <w:rsid w:val="00F44371"/>
    <w:rsid w:val="00F47AA9"/>
    <w:rsid w:val="00F501A2"/>
    <w:rsid w:val="00F8361A"/>
    <w:rsid w:val="00F85394"/>
    <w:rsid w:val="00F973D3"/>
    <w:rsid w:val="00FC46A7"/>
    <w:rsid w:val="00FC4C40"/>
    <w:rsid w:val="00FE5F3E"/>
    <w:rsid w:val="00FE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00D789"/>
  <w14:defaultImageDpi w14:val="300"/>
  <w15:docId w15:val="{C41955B8-3D76-49C9-B425-AE5B8F12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394"/>
    <w:pPr>
      <w:keepNext/>
      <w:keepLines/>
      <w:spacing w:before="32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F85394"/>
    <w:pPr>
      <w:keepNext/>
      <w:keepLines/>
      <w:spacing w:before="80"/>
      <w:outlineLvl w:val="1"/>
    </w:pPr>
    <w:rPr>
      <w:rFonts w:asciiTheme="majorHAnsi" w:eastAsiaTheme="majorEastAsia" w:hAnsiTheme="majorHAnsi" w:cstheme="majorBidi"/>
      <w:color w:val="404040" w:themeColor="text1" w:themeTint="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C6"/>
    <w:rPr>
      <w:color w:val="0000FF" w:themeColor="hyperlink"/>
      <w:u w:val="single"/>
    </w:rPr>
  </w:style>
  <w:style w:type="paragraph" w:styleId="Header">
    <w:name w:val="header"/>
    <w:basedOn w:val="Normal"/>
    <w:link w:val="HeaderChar"/>
    <w:uiPriority w:val="99"/>
    <w:unhideWhenUsed/>
    <w:rsid w:val="005F3F6C"/>
    <w:pPr>
      <w:tabs>
        <w:tab w:val="center" w:pos="4320"/>
        <w:tab w:val="right" w:pos="8640"/>
      </w:tabs>
    </w:pPr>
  </w:style>
  <w:style w:type="character" w:customStyle="1" w:styleId="HeaderChar">
    <w:name w:val="Header Char"/>
    <w:basedOn w:val="DefaultParagraphFont"/>
    <w:link w:val="Header"/>
    <w:uiPriority w:val="99"/>
    <w:rsid w:val="005F3F6C"/>
  </w:style>
  <w:style w:type="paragraph" w:styleId="Footer">
    <w:name w:val="footer"/>
    <w:basedOn w:val="Normal"/>
    <w:link w:val="FooterChar"/>
    <w:uiPriority w:val="99"/>
    <w:unhideWhenUsed/>
    <w:rsid w:val="005F3F6C"/>
    <w:pPr>
      <w:tabs>
        <w:tab w:val="center" w:pos="4320"/>
        <w:tab w:val="right" w:pos="8640"/>
      </w:tabs>
    </w:pPr>
  </w:style>
  <w:style w:type="character" w:customStyle="1" w:styleId="FooterChar">
    <w:name w:val="Footer Char"/>
    <w:basedOn w:val="DefaultParagraphFont"/>
    <w:link w:val="Footer"/>
    <w:uiPriority w:val="99"/>
    <w:rsid w:val="005F3F6C"/>
  </w:style>
  <w:style w:type="paragraph" w:customStyle="1" w:styleId="LetterText">
    <w:name w:val="Letter Text"/>
    <w:basedOn w:val="Normal"/>
    <w:qFormat/>
    <w:rsid w:val="002A44EB"/>
    <w:rPr>
      <w:rFonts w:ascii="Arial" w:hAnsi="Arial" w:cs="Arial"/>
      <w:sz w:val="22"/>
      <w:szCs w:val="22"/>
    </w:rPr>
  </w:style>
  <w:style w:type="paragraph" w:customStyle="1" w:styleId="Letterhead">
    <w:name w:val="Letterhead"/>
    <w:basedOn w:val="Normal"/>
    <w:qFormat/>
    <w:rsid w:val="00E5700A"/>
    <w:rPr>
      <w:rFonts w:ascii="Arial" w:hAnsi="Arial" w:cs="Arial"/>
      <w:sz w:val="14"/>
      <w:szCs w:val="14"/>
    </w:rPr>
  </w:style>
  <w:style w:type="paragraph" w:customStyle="1" w:styleId="LetterheadBold">
    <w:name w:val="Letterhead Bold"/>
    <w:basedOn w:val="Letterhead"/>
    <w:qFormat/>
    <w:rsid w:val="00E5700A"/>
    <w:rPr>
      <w:b/>
    </w:rPr>
  </w:style>
  <w:style w:type="paragraph" w:styleId="BalloonText">
    <w:name w:val="Balloon Text"/>
    <w:basedOn w:val="Normal"/>
    <w:link w:val="BalloonTextChar"/>
    <w:uiPriority w:val="99"/>
    <w:semiHidden/>
    <w:unhideWhenUsed/>
    <w:rsid w:val="00165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461"/>
    <w:rPr>
      <w:rFonts w:ascii="Lucida Grande" w:hAnsi="Lucida Grande" w:cs="Lucida Grande"/>
      <w:sz w:val="18"/>
      <w:szCs w:val="18"/>
    </w:rPr>
  </w:style>
  <w:style w:type="paragraph" w:customStyle="1" w:styleId="body">
    <w:name w:val="body"/>
    <w:basedOn w:val="Normal"/>
    <w:rsid w:val="005E5EF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0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539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F85394"/>
    <w:rPr>
      <w:rFonts w:asciiTheme="majorHAnsi" w:eastAsiaTheme="majorEastAsia" w:hAnsiTheme="majorHAnsi" w:cstheme="majorBidi"/>
      <w:color w:val="404040" w:themeColor="text1" w:themeTint="BF"/>
      <w:sz w:val="28"/>
      <w:szCs w:val="28"/>
      <w:lang w:val="en-GB"/>
    </w:rPr>
  </w:style>
  <w:style w:type="paragraph" w:styleId="ListParagraph">
    <w:name w:val="List Paragraph"/>
    <w:basedOn w:val="Normal"/>
    <w:uiPriority w:val="34"/>
    <w:qFormat/>
    <w:rsid w:val="00141437"/>
    <w:pPr>
      <w:spacing w:after="120" w:line="264" w:lineRule="auto"/>
      <w:ind w:left="720"/>
      <w:contextualSpacing/>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810">
      <w:bodyDiv w:val="1"/>
      <w:marLeft w:val="0"/>
      <w:marRight w:val="0"/>
      <w:marTop w:val="0"/>
      <w:marBottom w:val="0"/>
      <w:divBdr>
        <w:top w:val="none" w:sz="0" w:space="0" w:color="auto"/>
        <w:left w:val="none" w:sz="0" w:space="0" w:color="auto"/>
        <w:bottom w:val="none" w:sz="0" w:space="0" w:color="auto"/>
        <w:right w:val="none" w:sz="0" w:space="0" w:color="auto"/>
      </w:divBdr>
    </w:div>
    <w:div w:id="1079862012">
      <w:bodyDiv w:val="1"/>
      <w:marLeft w:val="0"/>
      <w:marRight w:val="0"/>
      <w:marTop w:val="0"/>
      <w:marBottom w:val="0"/>
      <w:divBdr>
        <w:top w:val="none" w:sz="0" w:space="0" w:color="auto"/>
        <w:left w:val="none" w:sz="0" w:space="0" w:color="auto"/>
        <w:bottom w:val="none" w:sz="0" w:space="0" w:color="auto"/>
        <w:right w:val="none" w:sz="0" w:space="0" w:color="auto"/>
      </w:divBdr>
      <w:divsChild>
        <w:div w:id="1471168314">
          <w:marLeft w:val="0"/>
          <w:marRight w:val="0"/>
          <w:marTop w:val="0"/>
          <w:marBottom w:val="0"/>
          <w:divBdr>
            <w:top w:val="none" w:sz="0" w:space="0" w:color="auto"/>
            <w:left w:val="none" w:sz="0" w:space="0" w:color="auto"/>
            <w:bottom w:val="none" w:sz="0" w:space="0" w:color="auto"/>
            <w:right w:val="none" w:sz="0" w:space="0" w:color="auto"/>
          </w:divBdr>
          <w:divsChild>
            <w:div w:id="166602850">
              <w:marLeft w:val="0"/>
              <w:marRight w:val="0"/>
              <w:marTop w:val="0"/>
              <w:marBottom w:val="0"/>
              <w:divBdr>
                <w:top w:val="none" w:sz="0" w:space="0" w:color="auto"/>
                <w:left w:val="none" w:sz="0" w:space="0" w:color="auto"/>
                <w:bottom w:val="none" w:sz="0" w:space="0" w:color="auto"/>
                <w:right w:val="none" w:sz="0" w:space="0" w:color="auto"/>
              </w:divBdr>
              <w:divsChild>
                <w:div w:id="958947735">
                  <w:marLeft w:val="0"/>
                  <w:marRight w:val="0"/>
                  <w:marTop w:val="0"/>
                  <w:marBottom w:val="0"/>
                  <w:divBdr>
                    <w:top w:val="none" w:sz="0" w:space="0" w:color="auto"/>
                    <w:left w:val="none" w:sz="0" w:space="0" w:color="auto"/>
                    <w:bottom w:val="none" w:sz="0" w:space="0" w:color="auto"/>
                    <w:right w:val="none" w:sz="0" w:space="0" w:color="auto"/>
                  </w:divBdr>
                  <w:divsChild>
                    <w:div w:id="330261702">
                      <w:marLeft w:val="0"/>
                      <w:marRight w:val="0"/>
                      <w:marTop w:val="210"/>
                      <w:marBottom w:val="0"/>
                      <w:divBdr>
                        <w:top w:val="none" w:sz="0" w:space="0" w:color="auto"/>
                        <w:left w:val="none" w:sz="0" w:space="0" w:color="auto"/>
                        <w:bottom w:val="none" w:sz="0" w:space="0" w:color="auto"/>
                        <w:right w:val="none" w:sz="0" w:space="0" w:color="auto"/>
                      </w:divBdr>
                      <w:divsChild>
                        <w:div w:id="1253050079">
                          <w:marLeft w:val="0"/>
                          <w:marRight w:val="0"/>
                          <w:marTop w:val="0"/>
                          <w:marBottom w:val="0"/>
                          <w:divBdr>
                            <w:top w:val="none" w:sz="0" w:space="0" w:color="auto"/>
                            <w:left w:val="none" w:sz="0" w:space="0" w:color="auto"/>
                            <w:bottom w:val="none" w:sz="0" w:space="0" w:color="auto"/>
                            <w:right w:val="none" w:sz="0" w:space="0" w:color="auto"/>
                          </w:divBdr>
                          <w:divsChild>
                            <w:div w:id="477770300">
                              <w:marLeft w:val="0"/>
                              <w:marRight w:val="0"/>
                              <w:marTop w:val="0"/>
                              <w:marBottom w:val="0"/>
                              <w:divBdr>
                                <w:top w:val="none" w:sz="0" w:space="0" w:color="auto"/>
                                <w:left w:val="none" w:sz="0" w:space="0" w:color="auto"/>
                                <w:bottom w:val="none" w:sz="0" w:space="0" w:color="auto"/>
                                <w:right w:val="none" w:sz="0" w:space="0" w:color="auto"/>
                              </w:divBdr>
                              <w:divsChild>
                                <w:div w:id="3718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3193">
      <w:bodyDiv w:val="1"/>
      <w:marLeft w:val="0"/>
      <w:marRight w:val="0"/>
      <w:marTop w:val="0"/>
      <w:marBottom w:val="0"/>
      <w:divBdr>
        <w:top w:val="none" w:sz="0" w:space="0" w:color="auto"/>
        <w:left w:val="none" w:sz="0" w:space="0" w:color="auto"/>
        <w:bottom w:val="none" w:sz="0" w:space="0" w:color="auto"/>
        <w:right w:val="none" w:sz="0" w:space="0" w:color="auto"/>
      </w:divBdr>
    </w:div>
    <w:div w:id="1425151430">
      <w:bodyDiv w:val="1"/>
      <w:marLeft w:val="0"/>
      <w:marRight w:val="0"/>
      <w:marTop w:val="0"/>
      <w:marBottom w:val="0"/>
      <w:divBdr>
        <w:top w:val="none" w:sz="0" w:space="0" w:color="auto"/>
        <w:left w:val="none" w:sz="0" w:space="0" w:color="auto"/>
        <w:bottom w:val="none" w:sz="0" w:space="0" w:color="auto"/>
        <w:right w:val="none" w:sz="0" w:space="0" w:color="auto"/>
      </w:divBdr>
    </w:div>
    <w:div w:id="1734504349">
      <w:bodyDiv w:val="1"/>
      <w:marLeft w:val="0"/>
      <w:marRight w:val="0"/>
      <w:marTop w:val="0"/>
      <w:marBottom w:val="0"/>
      <w:divBdr>
        <w:top w:val="none" w:sz="0" w:space="0" w:color="auto"/>
        <w:left w:val="none" w:sz="0" w:space="0" w:color="auto"/>
        <w:bottom w:val="none" w:sz="0" w:space="0" w:color="auto"/>
        <w:right w:val="none" w:sz="0" w:space="0" w:color="auto"/>
      </w:divBdr>
    </w:div>
    <w:div w:id="205037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brunel.ac.uk/internal/vacanci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stggb\OneDrive\Brunel\Templates%20and%20Forms\Head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84EBCEB0A474CAE21EF381D2155F5" ma:contentTypeVersion="1" ma:contentTypeDescription="Create a new document." ma:contentTypeScope="" ma:versionID="3e11ac3bc99ec7e8a8bf846f5739e6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0BEB-6F30-4380-9FF4-C1992A12997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51B44B-E400-4CDC-8E8A-48F27B22E4B7}">
  <ds:schemaRefs>
    <ds:schemaRef ds:uri="http://schemas.microsoft.com/sharepoint/v3/contenttype/forms"/>
  </ds:schemaRefs>
</ds:datastoreItem>
</file>

<file path=customXml/itemProps3.xml><?xml version="1.0" encoding="utf-8"?>
<ds:datastoreItem xmlns:ds="http://schemas.openxmlformats.org/officeDocument/2006/customXml" ds:itemID="{C8BFD2F8-69B7-4895-AB92-B416150C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73E10-D753-4B14-A350-86A3986F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 Template.dotx</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Brunel Letterhead MAIN</vt:lpstr>
    </vt:vector>
  </TitlesOfParts>
  <Company>Brunel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of fixed term contract consultation meeting letter template</dc:title>
  <dc:creator>Gemma Bailey</dc:creator>
  <cp:lastModifiedBy>Hannaa Baulackey</cp:lastModifiedBy>
  <cp:revision>3</cp:revision>
  <cp:lastPrinted>2017-05-03T09:53:00Z</cp:lastPrinted>
  <dcterms:created xsi:type="dcterms:W3CDTF">2021-08-16T11:58:00Z</dcterms:created>
  <dcterms:modified xsi:type="dcterms:W3CDTF">2021-12-09T13:47:05Z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0x010100BF084EBCEB0A474CAE21EF381D2155F5</vt:lpwstr>
  </property>
  <property fmtid="{D5CDD505-2E9C-101B-9397-08002B2CF9AE}" pid="3" name="TaxKeyword">
    <vt:lpwstr/>
  </property>
  <property fmtid="{D5CDD505-2E9C-101B-9397-08002B2CF9AE}" pid="4" name="BrunelBaseAudience">
    <vt:lpwstr/>
  </property>
  <property fmtid="{D5CDD505-2E9C-101B-9397-08002B2CF9AE}" pid="5" name="BrunelBaseOwner">
    <vt:lpwstr>1;#Communications Marketing and Student Recruitment|45d00b0a-056d-4ba9-b998-0c6f3c23e8aa</vt:lpwstr>
  </property>
</Properties>
</file>