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A7C" w:rsidP="002C3A7C" w:rsidRDefault="002C3A7C">
      <w:pPr>
        <w:autoSpaceDE w:val="0"/>
        <w:autoSpaceDN w:val="0"/>
        <w:adjustRightInd w:val="0"/>
        <w:spacing w:before="40" w:after="40" w:line="240" w:lineRule="auto"/>
        <w:ind w:left="720" w:firstLine="720"/>
        <w:jc w:val="both"/>
        <w:rPr>
          <w:rFonts w:ascii="Arial" w:hAnsi="Arial" w:cs="Arial"/>
          <w:color w:val="FF0000"/>
        </w:rPr>
      </w:pPr>
      <w:bookmarkStart w:name="_GoBack" w:id="0"/>
      <w:bookmarkEnd w:id="0"/>
    </w:p>
    <w:p w:rsidRPr="00AE26E8" w:rsidR="002C3A7C" w:rsidP="002C3A7C" w:rsidRDefault="002C3A7C">
      <w:pPr>
        <w:ind w:firstLine="720"/>
        <w:jc w:val="both"/>
        <w:rPr>
          <w:rFonts w:ascii="Arial" w:hAnsi="Arial" w:cs="Arial"/>
          <w:b/>
        </w:rPr>
      </w:pPr>
      <w:r w:rsidRPr="00AE26E8">
        <w:rPr>
          <w:rFonts w:ascii="Arial" w:hAnsi="Arial" w:cs="Arial"/>
          <w:b/>
        </w:rPr>
        <w:t>Brunel University London</w:t>
      </w:r>
    </w:p>
    <w:p w:rsidR="002C3A7C" w:rsidP="002C3A7C" w:rsidRDefault="002C3A7C">
      <w:pPr>
        <w:jc w:val="both"/>
        <w:rPr>
          <w:rFonts w:ascii="Arial" w:hAnsi="Arial" w:cs="Arial"/>
          <w:b/>
        </w:rPr>
      </w:pPr>
      <w:r w:rsidRPr="00AE26E8">
        <w:rPr>
          <w:rFonts w:ascii="Arial" w:hAnsi="Arial" w:cs="Arial"/>
          <w:b/>
        </w:rPr>
        <w:t>Application for a Purchasing Card</w:t>
      </w:r>
    </w:p>
    <w:p w:rsidRPr="002C3A7C" w:rsidR="002C3A7C" w:rsidP="002C3A7C" w:rsidRDefault="002C3A7C">
      <w:pPr>
        <w:jc w:val="both"/>
        <w:rPr>
          <w:rFonts w:ascii="Arial" w:hAnsi="Arial" w:cs="Arial"/>
          <w:b/>
        </w:rPr>
      </w:pPr>
      <w:r w:rsidRPr="002C3A7C">
        <w:rPr>
          <w:rFonts w:ascii="Arial" w:hAnsi="Arial" w:cs="Arial"/>
          <w:b/>
        </w:rPr>
        <w:t>Part 1</w:t>
      </w:r>
    </w:p>
    <w:p w:rsidR="002C3A7C" w:rsidP="002C3A7C" w:rsidRDefault="002C3A7C">
      <w:pPr>
        <w:jc w:val="both"/>
        <w:rPr>
          <w:rFonts w:ascii="Arial" w:hAnsi="Arial" w:cs="Arial"/>
        </w:rPr>
      </w:pPr>
      <w:r w:rsidRPr="00AE26E8">
        <w:rPr>
          <w:rFonts w:ascii="Arial" w:hAnsi="Arial" w:cs="Arial"/>
        </w:rPr>
        <w:t xml:space="preserve">I apply for a University Purchasing </w:t>
      </w:r>
      <w:r w:rsidRPr="0051575B">
        <w:rPr>
          <w:rFonts w:ascii="Arial" w:hAnsi="Arial" w:cs="Arial"/>
        </w:rPr>
        <w:t>card and will follow the procedures governing the use of this card.</w:t>
      </w:r>
      <w:r w:rsidRPr="00AE26E8">
        <w:rPr>
          <w:rFonts w:ascii="Arial" w:hAnsi="Arial" w:cs="Arial"/>
        </w:rPr>
        <w:t xml:space="preserve"> </w:t>
      </w:r>
    </w:p>
    <w:p w:rsidR="002C3A7C" w:rsidP="002C3A7C" w:rsidRDefault="002C3A7C">
      <w:pPr>
        <w:jc w:val="both"/>
        <w:rPr>
          <w:rFonts w:ascii="Arial" w:hAnsi="Arial" w:cs="Arial"/>
        </w:rPr>
      </w:pPr>
      <w:r>
        <w:rPr>
          <w:rFonts w:ascii="Arial" w:hAnsi="Arial" w:cs="Arial"/>
        </w:rPr>
        <w:t xml:space="preserve">I confirm that I have read the Barclaycard Policy </w:t>
      </w:r>
      <w:sdt>
        <w:sdtPr>
          <w:rPr>
            <w:rFonts w:ascii="Arial" w:hAnsi="Arial" w:cs="Arial"/>
          </w:rPr>
          <w:id w:val="213161482"/>
          <w14:checkbox>
            <w14:checked w14:val="0"/>
            <w14:checkedState w14:font="MS Gothic" w14:val="2612"/>
            <w14:uncheckedState w14:font="MS Gothic" w14:val="2610"/>
          </w14:checkbox>
        </w:sdtPr>
        <w:sdtEndPr/>
        <w:sdtContent>
          <w:r w:rsidR="0053698F">
            <w:rPr>
              <w:rFonts w:hint="eastAsia" w:ascii="MS Gothic" w:hAnsi="MS Gothic" w:eastAsia="MS Gothic" w:cs="Arial"/>
            </w:rPr>
            <w:t>☐</w:t>
          </w:r>
        </w:sdtContent>
      </w:sdt>
    </w:p>
    <w:p w:rsidR="002C3A7C" w:rsidP="002C3A7C" w:rsidRDefault="002C3A7C">
      <w:pPr>
        <w:jc w:val="both"/>
        <w:rPr>
          <w:rFonts w:ascii="Arial" w:hAnsi="Arial" w:cs="Arial"/>
        </w:rPr>
      </w:pPr>
      <w:r>
        <w:rPr>
          <w:rFonts w:ascii="Arial" w:hAnsi="Arial" w:cs="Arial"/>
        </w:rPr>
        <w:t>(The Policy and</w:t>
      </w:r>
      <w:r w:rsidRPr="00AE26E8">
        <w:rPr>
          <w:rFonts w:ascii="Arial" w:hAnsi="Arial" w:cs="Arial"/>
        </w:rPr>
        <w:t xml:space="preserve"> procedures</w:t>
      </w:r>
      <w:r>
        <w:rPr>
          <w:rFonts w:ascii="Arial" w:hAnsi="Arial" w:cs="Arial"/>
        </w:rPr>
        <w:t xml:space="preserve"> can be seen on the Procurement</w:t>
      </w:r>
      <w:r w:rsidRPr="00AE26E8">
        <w:rPr>
          <w:rFonts w:ascii="Arial" w:hAnsi="Arial" w:cs="Arial"/>
        </w:rPr>
        <w:t xml:space="preserve"> Intranet site).</w:t>
      </w:r>
    </w:p>
    <w:p w:rsidRPr="00AE26E8" w:rsidR="002C3A7C" w:rsidP="002C3A7C" w:rsidRDefault="002C3A7C">
      <w:pPr>
        <w:jc w:val="both"/>
        <w:rPr>
          <w:rFonts w:ascii="Arial" w:hAnsi="Arial" w:cs="Arial"/>
        </w:rPr>
      </w:pPr>
    </w:p>
    <w:p w:rsidR="002C3A7C" w:rsidP="002C3A7C" w:rsidRDefault="002C3A7C">
      <w:pPr>
        <w:jc w:val="both"/>
        <w:rPr>
          <w:rFonts w:ascii="Arial" w:hAnsi="Arial" w:cs="Arial"/>
        </w:rPr>
      </w:pPr>
      <w:r>
        <w:rPr>
          <w:rFonts w:ascii="Arial" w:hAnsi="Arial" w:cs="Arial"/>
        </w:rPr>
        <w:t>Signed…………………….……..</w:t>
      </w:r>
      <w:r w:rsidRPr="00AE26E8">
        <w:rPr>
          <w:rFonts w:ascii="Arial" w:hAnsi="Arial" w:cs="Arial"/>
        </w:rPr>
        <w:tab/>
      </w:r>
      <w:r w:rsidRPr="00AE26E8">
        <w:rPr>
          <w:rFonts w:ascii="Arial" w:hAnsi="Arial" w:cs="Arial"/>
        </w:rPr>
        <w:tab/>
      </w:r>
      <w:r w:rsidRPr="00AE26E8">
        <w:rPr>
          <w:rFonts w:ascii="Arial" w:hAnsi="Arial" w:cs="Arial"/>
        </w:rPr>
        <w:tab/>
      </w:r>
      <w:r w:rsidRPr="00AE26E8">
        <w:rPr>
          <w:rFonts w:ascii="Arial" w:hAnsi="Arial" w:cs="Arial"/>
        </w:rPr>
        <w:tab/>
      </w:r>
      <w:r w:rsidRPr="00AE26E8">
        <w:rPr>
          <w:rFonts w:ascii="Arial" w:hAnsi="Arial" w:cs="Arial"/>
        </w:rPr>
        <w:tab/>
      </w:r>
    </w:p>
    <w:p w:rsidRPr="00AE26E8" w:rsidR="002C3A7C" w:rsidP="002C3A7C" w:rsidRDefault="002C3A7C">
      <w:pPr>
        <w:jc w:val="both"/>
        <w:rPr>
          <w:rFonts w:ascii="Arial" w:hAnsi="Arial" w:cs="Arial"/>
        </w:rPr>
      </w:pPr>
      <w:r w:rsidRPr="00AE26E8">
        <w:rPr>
          <w:rFonts w:ascii="Arial" w:hAnsi="Arial" w:cs="Arial"/>
        </w:rPr>
        <w:t xml:space="preserve">College/Department/Research </w:t>
      </w:r>
      <w:r>
        <w:rPr>
          <w:rFonts w:ascii="Arial" w:hAnsi="Arial" w:cs="Arial"/>
        </w:rPr>
        <w:t>Institute………………………………</w:t>
      </w:r>
    </w:p>
    <w:p w:rsidR="002C3A7C" w:rsidP="002C3A7C" w:rsidRDefault="002C3A7C">
      <w:pPr>
        <w:jc w:val="both"/>
        <w:rPr>
          <w:rFonts w:ascii="Arial" w:hAnsi="Arial" w:cs="Arial"/>
        </w:rPr>
      </w:pPr>
    </w:p>
    <w:p w:rsidRPr="00AE26E8" w:rsidR="002C3A7C" w:rsidP="002C3A7C" w:rsidRDefault="002C3A7C">
      <w:pPr>
        <w:jc w:val="both"/>
        <w:rPr>
          <w:rFonts w:ascii="Arial" w:hAnsi="Arial" w:cs="Arial"/>
        </w:rPr>
      </w:pPr>
      <w:r>
        <w:rPr>
          <w:rFonts w:ascii="Arial" w:hAnsi="Arial" w:cs="Arial"/>
        </w:rPr>
        <w:t>Name……………………..</w:t>
      </w:r>
      <w:r>
        <w:rPr>
          <w:rFonts w:ascii="Arial" w:hAnsi="Arial" w:cs="Arial"/>
        </w:rPr>
        <w:tab/>
      </w:r>
      <w:r>
        <w:rPr>
          <w:rFonts w:ascii="Arial" w:hAnsi="Arial" w:cs="Arial"/>
        </w:rPr>
        <w:tab/>
        <w:t>Date…………………....</w:t>
      </w:r>
    </w:p>
    <w:p w:rsidRPr="00AE26E8" w:rsidR="002C3A7C" w:rsidP="002C3A7C" w:rsidRDefault="002C3A7C">
      <w:pPr>
        <w:jc w:val="both"/>
        <w:rPr>
          <w:rFonts w:ascii="Arial" w:hAnsi="Arial" w:cs="Arial"/>
        </w:rPr>
      </w:pPr>
    </w:p>
    <w:p w:rsidRPr="00AE26E8" w:rsidR="002C3A7C" w:rsidP="002C3A7C" w:rsidRDefault="002C3A7C">
      <w:pPr>
        <w:jc w:val="both"/>
        <w:rPr>
          <w:rFonts w:ascii="Arial" w:hAnsi="Arial" w:cs="Arial"/>
        </w:rPr>
      </w:pPr>
      <w:r w:rsidRPr="00AE26E8">
        <w:rPr>
          <w:rFonts w:ascii="Arial" w:hAnsi="Arial" w:cs="Arial"/>
        </w:rPr>
        <w:t>I authorise this member of staff to hold a University Purchasing card.</w:t>
      </w:r>
    </w:p>
    <w:p w:rsidRPr="00AE26E8" w:rsidR="002C3A7C" w:rsidP="002C3A7C" w:rsidRDefault="002C3A7C">
      <w:pPr>
        <w:jc w:val="both"/>
        <w:rPr>
          <w:rFonts w:ascii="Arial" w:hAnsi="Arial" w:cs="Arial"/>
        </w:rPr>
      </w:pPr>
    </w:p>
    <w:p w:rsidRPr="00AE26E8" w:rsidR="002C3A7C" w:rsidP="002C3A7C" w:rsidRDefault="002C3A7C">
      <w:pPr>
        <w:jc w:val="both"/>
        <w:rPr>
          <w:rFonts w:ascii="Arial" w:hAnsi="Arial" w:cs="Arial"/>
        </w:rPr>
      </w:pPr>
      <w:r w:rsidRPr="00AE26E8">
        <w:rPr>
          <w:rFonts w:ascii="Arial" w:hAnsi="Arial" w:cs="Arial"/>
        </w:rPr>
        <w:t>The limit for a single amount that may be spent in a month is £</w:t>
      </w:r>
      <w:r>
        <w:rPr>
          <w:rFonts w:ascii="Arial" w:hAnsi="Arial" w:cs="Arial"/>
        </w:rPr>
        <w:t>……………</w:t>
      </w:r>
    </w:p>
    <w:p w:rsidRPr="00AE26E8" w:rsidR="002C3A7C" w:rsidP="002C3A7C" w:rsidRDefault="002C3A7C">
      <w:pPr>
        <w:spacing w:after="0" w:line="240" w:lineRule="auto"/>
        <w:jc w:val="both"/>
        <w:rPr>
          <w:rFonts w:ascii="Arial" w:hAnsi="Arial" w:cs="Arial"/>
        </w:rPr>
      </w:pPr>
      <w:r w:rsidRPr="00AE26E8">
        <w:rPr>
          <w:rFonts w:ascii="Arial" w:hAnsi="Arial" w:cs="Arial"/>
        </w:rPr>
        <w:t>(Maximum of £</w:t>
      </w:r>
      <w:r w:rsidR="00CE304D">
        <w:rPr>
          <w:rFonts w:ascii="Arial" w:hAnsi="Arial" w:cs="Arial"/>
        </w:rPr>
        <w:t>1</w:t>
      </w:r>
      <w:r>
        <w:rPr>
          <w:rFonts w:ascii="Arial" w:hAnsi="Arial" w:cs="Arial"/>
        </w:rPr>
        <w:t>250.00</w:t>
      </w:r>
      <w:r w:rsidRPr="00AE26E8">
        <w:rPr>
          <w:rFonts w:ascii="Arial" w:hAnsi="Arial" w:cs="Arial"/>
        </w:rPr>
        <w:t>)</w:t>
      </w:r>
    </w:p>
    <w:p w:rsidRPr="00AE26E8" w:rsidR="002C3A7C" w:rsidP="002C3A7C" w:rsidRDefault="002C3A7C">
      <w:pPr>
        <w:jc w:val="both"/>
        <w:rPr>
          <w:rFonts w:ascii="Arial" w:hAnsi="Arial" w:cs="Arial"/>
        </w:rPr>
      </w:pPr>
    </w:p>
    <w:p w:rsidRPr="00AE26E8" w:rsidR="002C3A7C" w:rsidP="002C3A7C" w:rsidRDefault="002C3A7C">
      <w:pPr>
        <w:jc w:val="both"/>
        <w:rPr>
          <w:rFonts w:ascii="Arial" w:hAnsi="Arial" w:cs="Arial"/>
        </w:rPr>
      </w:pPr>
      <w:r w:rsidRPr="00AE26E8">
        <w:rPr>
          <w:rFonts w:ascii="Arial" w:hAnsi="Arial" w:cs="Arial"/>
        </w:rPr>
        <w:t>The maximum amount that may be spent in a month is £</w:t>
      </w:r>
      <w:r>
        <w:rPr>
          <w:rFonts w:ascii="Arial" w:hAnsi="Arial" w:cs="Arial"/>
        </w:rPr>
        <w:t>……………</w:t>
      </w:r>
    </w:p>
    <w:p w:rsidRPr="00AE26E8" w:rsidR="002C3A7C" w:rsidP="002C3A7C" w:rsidRDefault="002C3A7C">
      <w:pPr>
        <w:jc w:val="both"/>
        <w:rPr>
          <w:rFonts w:ascii="Arial" w:hAnsi="Arial" w:cs="Arial"/>
        </w:rPr>
      </w:pPr>
      <w:r w:rsidRPr="00AE26E8">
        <w:rPr>
          <w:rFonts w:ascii="Arial" w:hAnsi="Arial" w:cs="Arial"/>
        </w:rPr>
        <w:t>(Maximum of £10,000)</w:t>
      </w:r>
    </w:p>
    <w:p w:rsidRPr="00AE26E8" w:rsidR="002C3A7C" w:rsidP="002C3A7C" w:rsidRDefault="002C3A7C">
      <w:pPr>
        <w:jc w:val="both"/>
        <w:rPr>
          <w:rFonts w:ascii="Arial" w:hAnsi="Arial" w:cs="Arial"/>
        </w:rPr>
      </w:pPr>
    </w:p>
    <w:p w:rsidRPr="00AE26E8" w:rsidR="002C3A7C" w:rsidP="002C3A7C" w:rsidRDefault="002C3A7C">
      <w:pPr>
        <w:jc w:val="both"/>
        <w:rPr>
          <w:rFonts w:ascii="Arial" w:hAnsi="Arial" w:cs="Arial"/>
        </w:rPr>
      </w:pPr>
      <w:r>
        <w:rPr>
          <w:rFonts w:ascii="Arial" w:hAnsi="Arial" w:cs="Arial"/>
        </w:rPr>
        <w:t>Signed……………………………</w:t>
      </w:r>
    </w:p>
    <w:p w:rsidRPr="00AE26E8" w:rsidR="002C3A7C" w:rsidP="002C3A7C" w:rsidRDefault="002C3A7C">
      <w:pPr>
        <w:jc w:val="both"/>
        <w:rPr>
          <w:rFonts w:ascii="Arial" w:hAnsi="Arial" w:cs="Arial"/>
        </w:rPr>
      </w:pPr>
      <w:r w:rsidRPr="00AE26E8">
        <w:rPr>
          <w:rFonts w:ascii="Arial" w:hAnsi="Arial" w:cs="Arial"/>
        </w:rPr>
        <w:t>Head of College/Department/Research Institute</w:t>
      </w:r>
      <w:r>
        <w:rPr>
          <w:rFonts w:ascii="Arial" w:hAnsi="Arial" w:cs="Arial"/>
        </w:rPr>
        <w:t xml:space="preserve"> </w:t>
      </w:r>
    </w:p>
    <w:p w:rsidRPr="00AE26E8" w:rsidR="002C3A7C" w:rsidP="002C3A7C" w:rsidRDefault="002C3A7C">
      <w:pPr>
        <w:jc w:val="both"/>
        <w:rPr>
          <w:rFonts w:ascii="Arial" w:hAnsi="Arial" w:cs="Arial"/>
        </w:rPr>
      </w:pPr>
      <w:r w:rsidRPr="00AE26E8">
        <w:rPr>
          <w:rFonts w:ascii="Arial" w:hAnsi="Arial" w:cs="Arial"/>
        </w:rPr>
        <w:t>Cards are restricted to use with a standard range of categories of suppliers. Heads of Colleges/Departments/Research Institutes may request variations to this by amending the list of categories on the separate schedule.</w:t>
      </w:r>
    </w:p>
    <w:p w:rsidR="002C3A7C" w:rsidP="002C3A7C" w:rsidRDefault="002C3A7C">
      <w:pPr>
        <w:jc w:val="both"/>
        <w:rPr>
          <w:rFonts w:ascii="Arial" w:hAnsi="Arial" w:cs="Arial"/>
        </w:rPr>
      </w:pPr>
      <w:r w:rsidRPr="00AE26E8">
        <w:rPr>
          <w:rFonts w:ascii="Arial" w:hAnsi="Arial" w:cs="Arial"/>
        </w:rPr>
        <w:t xml:space="preserve">Please return this form to the Procurement Department to </w:t>
      </w:r>
      <w:hyperlink w:history="1" r:id="rId7">
        <w:r w:rsidRPr="00AE26E8">
          <w:rPr>
            <w:rStyle w:val="Hyperlink"/>
            <w:rFonts w:ascii="Arial" w:hAnsi="Arial" w:cs="Arial"/>
          </w:rPr>
          <w:t>procurement@brunel.ac.uk</w:t>
        </w:r>
      </w:hyperlink>
    </w:p>
    <w:p w:rsidR="002C3A7C" w:rsidP="002C3A7C" w:rsidRDefault="002C3A7C">
      <w:pPr>
        <w:tabs>
          <w:tab w:val="right" w:pos="9026"/>
        </w:tabs>
        <w:jc w:val="both"/>
      </w:pPr>
    </w:p>
    <w:p w:rsidR="002C3A7C" w:rsidP="002C3A7C" w:rsidRDefault="002C3A7C">
      <w:pPr>
        <w:tabs>
          <w:tab w:val="right" w:pos="9026"/>
        </w:tabs>
        <w:jc w:val="both"/>
      </w:pPr>
      <w:r>
        <w:tab/>
      </w:r>
    </w:p>
    <w:p w:rsidRPr="002C3A7C" w:rsidR="002C3A7C" w:rsidP="002C3A7C" w:rsidRDefault="002C3A7C">
      <w:pPr>
        <w:jc w:val="both"/>
        <w:rPr>
          <w:rFonts w:ascii="Arial" w:hAnsi="Arial" w:cs="Arial"/>
          <w:b/>
          <w:sz w:val="28"/>
          <w:szCs w:val="28"/>
        </w:rPr>
      </w:pPr>
      <w:r w:rsidRPr="002C3A7C">
        <w:rPr>
          <w:rFonts w:ascii="Arial" w:hAnsi="Arial" w:cs="Arial"/>
          <w:b/>
        </w:rPr>
        <w:lastRenderedPageBreak/>
        <w:t>Part 2</w:t>
      </w:r>
    </w:p>
    <w:p w:rsidR="002C3A7C" w:rsidP="002C3A7C" w:rsidRDefault="002C3A7C">
      <w:pPr>
        <w:jc w:val="both"/>
        <w:rPr>
          <w:rFonts w:ascii="Arial" w:hAnsi="Arial" w:cs="Arial"/>
          <w:b/>
          <w:sz w:val="28"/>
          <w:szCs w:val="28"/>
        </w:rPr>
      </w:pPr>
      <w:r>
        <w:rPr>
          <w:rFonts w:ascii="Arial" w:hAnsi="Arial" w:cs="Arial"/>
          <w:b/>
          <w:sz w:val="28"/>
          <w:szCs w:val="28"/>
        </w:rPr>
        <w:t xml:space="preserve">Purchasing Card </w:t>
      </w:r>
    </w:p>
    <w:p w:rsidR="002C3A7C" w:rsidP="002C3A7C" w:rsidRDefault="002C3A7C">
      <w:pPr>
        <w:jc w:val="both"/>
        <w:rPr>
          <w:rFonts w:ascii="Arial" w:hAnsi="Arial" w:cs="Arial"/>
          <w:b/>
          <w:sz w:val="28"/>
          <w:szCs w:val="28"/>
        </w:rPr>
      </w:pPr>
      <w:r>
        <w:rPr>
          <w:rFonts w:ascii="Arial" w:hAnsi="Arial" w:cs="Arial"/>
          <w:b/>
          <w:sz w:val="28"/>
          <w:szCs w:val="28"/>
        </w:rPr>
        <w:t>Merchant Categories</w:t>
      </w:r>
    </w:p>
    <w:p w:rsidR="002C3A7C" w:rsidP="002C3A7C" w:rsidRDefault="002C3A7C">
      <w:pPr>
        <w:jc w:val="both"/>
        <w:rPr>
          <w:rFonts w:ascii="Arial" w:hAnsi="Arial" w:cs="Arial"/>
          <w:b/>
          <w:sz w:val="28"/>
          <w:szCs w:val="28"/>
        </w:rPr>
      </w:pPr>
    </w:p>
    <w:p w:rsidR="002C3A7C" w:rsidP="002C3A7C" w:rsidRDefault="002C3A7C">
      <w:pPr>
        <w:jc w:val="both"/>
        <w:rPr>
          <w:rFonts w:ascii="Arial" w:hAnsi="Arial" w:cs="Arial"/>
        </w:rPr>
      </w:pPr>
      <w:r>
        <w:rPr>
          <w:rFonts w:ascii="Arial" w:hAnsi="Arial" w:cs="Arial"/>
        </w:rPr>
        <w:t>This is a list of categories of suppliers that can be used with the University Purchasing Card. Some of these categories are automatically blocked for most card holders. Additional categories will be blocked if you put a cross in the box.</w:t>
      </w:r>
    </w:p>
    <w:p w:rsidR="002C3A7C" w:rsidP="002C3A7C" w:rsidRDefault="002C3A7C">
      <w:pPr>
        <w:jc w:val="both"/>
        <w:rPr>
          <w:rFonts w:ascii="Arial" w:hAnsi="Arial" w:cs="Arial"/>
        </w:rPr>
      </w:pPr>
    </w:p>
    <w:p w:rsidRPr="0050311D" w:rsidR="002C3A7C" w:rsidP="002C3A7C" w:rsidRDefault="002C3A7C">
      <w:pPr>
        <w:spacing w:after="0" w:line="240" w:lineRule="auto"/>
        <w:jc w:val="both"/>
        <w:rPr>
          <w:rFonts w:ascii="Arial" w:hAnsi="Arial" w:cs="Arial"/>
        </w:rPr>
      </w:pPr>
      <w:r>
        <w:rPr>
          <w:rFonts w:ascii="Arial" w:hAnsi="Arial" w:cs="Arial"/>
        </w:rPr>
        <w:t xml:space="preserve">01  [  ]  </w:t>
      </w:r>
      <w:r w:rsidRPr="0050311D">
        <w:rPr>
          <w:rFonts w:ascii="Arial" w:hAnsi="Arial" w:cs="Arial"/>
        </w:rPr>
        <w:t>Building Services</w:t>
      </w:r>
    </w:p>
    <w:p w:rsidRPr="0050311D" w:rsidR="002C3A7C" w:rsidP="002C3A7C" w:rsidRDefault="002C3A7C">
      <w:pPr>
        <w:spacing w:after="0" w:line="240" w:lineRule="auto"/>
        <w:jc w:val="both"/>
        <w:rPr>
          <w:rFonts w:ascii="Arial" w:hAnsi="Arial" w:cs="Arial"/>
        </w:rPr>
      </w:pPr>
      <w:r w:rsidRPr="0050311D">
        <w:rPr>
          <w:rFonts w:ascii="Arial" w:hAnsi="Arial" w:cs="Arial"/>
        </w:rPr>
        <w:t>02</w:t>
      </w:r>
      <w:r>
        <w:rPr>
          <w:rFonts w:ascii="Arial" w:hAnsi="Arial" w:cs="Arial"/>
        </w:rPr>
        <w:t xml:space="preserve">  </w:t>
      </w:r>
      <w:r w:rsidRPr="0050311D">
        <w:rPr>
          <w:rFonts w:ascii="Arial" w:hAnsi="Arial" w:cs="Arial"/>
        </w:rPr>
        <w:t>[  ]</w:t>
      </w:r>
      <w:r>
        <w:rPr>
          <w:rFonts w:ascii="Arial" w:hAnsi="Arial" w:cs="Arial"/>
        </w:rPr>
        <w:t xml:space="preserve">  </w:t>
      </w:r>
      <w:r w:rsidRPr="0050311D">
        <w:rPr>
          <w:rFonts w:ascii="Arial" w:hAnsi="Arial" w:cs="Arial"/>
        </w:rPr>
        <w:t>Building Materials</w:t>
      </w:r>
    </w:p>
    <w:p w:rsidRPr="0050311D" w:rsidR="002C3A7C" w:rsidP="002C3A7C" w:rsidRDefault="002C3A7C">
      <w:pPr>
        <w:spacing w:after="0" w:line="240" w:lineRule="auto"/>
        <w:jc w:val="both"/>
        <w:rPr>
          <w:rFonts w:ascii="Arial" w:hAnsi="Arial" w:cs="Arial"/>
        </w:rPr>
      </w:pPr>
      <w:r w:rsidRPr="0050311D">
        <w:rPr>
          <w:rFonts w:ascii="Arial" w:hAnsi="Arial" w:cs="Arial"/>
        </w:rPr>
        <w:t>03  [  ]</w:t>
      </w:r>
      <w:r>
        <w:rPr>
          <w:rFonts w:ascii="Arial" w:hAnsi="Arial" w:cs="Arial"/>
        </w:rPr>
        <w:t xml:space="preserve">  </w:t>
      </w:r>
      <w:r w:rsidRPr="0050311D">
        <w:rPr>
          <w:rFonts w:ascii="Arial" w:hAnsi="Arial" w:cs="Arial"/>
        </w:rPr>
        <w:t>Estate &amp; Garden Services</w:t>
      </w:r>
    </w:p>
    <w:p w:rsidRPr="0050311D" w:rsidR="002C3A7C" w:rsidP="002C3A7C" w:rsidRDefault="002C3A7C">
      <w:pPr>
        <w:spacing w:after="0" w:line="240" w:lineRule="auto"/>
        <w:jc w:val="both"/>
        <w:rPr>
          <w:rFonts w:ascii="Arial" w:hAnsi="Arial" w:cs="Arial"/>
        </w:rPr>
      </w:pPr>
      <w:r w:rsidRPr="0050311D">
        <w:rPr>
          <w:rFonts w:ascii="Arial" w:hAnsi="Arial" w:cs="Arial"/>
        </w:rPr>
        <w:t>04  [  ]</w:t>
      </w:r>
      <w:r>
        <w:rPr>
          <w:rFonts w:ascii="Arial" w:hAnsi="Arial" w:cs="Arial"/>
        </w:rPr>
        <w:t xml:space="preserve">  </w:t>
      </w:r>
      <w:r w:rsidRPr="0050311D">
        <w:rPr>
          <w:rFonts w:ascii="Arial" w:hAnsi="Arial" w:cs="Arial"/>
        </w:rPr>
        <w:t xml:space="preserve">Utilities &amp; Non-Automotive Fuel </w:t>
      </w:r>
    </w:p>
    <w:p w:rsidRPr="0050311D" w:rsidR="002C3A7C" w:rsidP="002C3A7C" w:rsidRDefault="002C3A7C">
      <w:pPr>
        <w:spacing w:after="0" w:line="240" w:lineRule="auto"/>
        <w:jc w:val="both"/>
        <w:rPr>
          <w:rFonts w:ascii="Arial" w:hAnsi="Arial" w:cs="Arial"/>
        </w:rPr>
      </w:pPr>
      <w:r w:rsidRPr="0050311D">
        <w:rPr>
          <w:rFonts w:ascii="Arial" w:hAnsi="Arial" w:cs="Arial"/>
        </w:rPr>
        <w:t>05  [</w:t>
      </w:r>
      <w:r>
        <w:rPr>
          <w:rFonts w:ascii="Arial" w:hAnsi="Arial" w:cs="Arial"/>
        </w:rPr>
        <w:t xml:space="preserve">  </w:t>
      </w:r>
      <w:r w:rsidRPr="0050311D">
        <w:rPr>
          <w:rFonts w:ascii="Arial" w:hAnsi="Arial" w:cs="Arial"/>
        </w:rPr>
        <w:t>]</w:t>
      </w:r>
      <w:r>
        <w:rPr>
          <w:rFonts w:ascii="Arial" w:hAnsi="Arial" w:cs="Arial"/>
        </w:rPr>
        <w:t xml:space="preserve">  </w:t>
      </w:r>
      <w:r w:rsidRPr="0050311D">
        <w:rPr>
          <w:rFonts w:ascii="Arial" w:hAnsi="Arial" w:cs="Arial"/>
        </w:rPr>
        <w:t>Telecommunication Services</w:t>
      </w:r>
    </w:p>
    <w:p w:rsidRPr="0050311D" w:rsidR="002C3A7C" w:rsidP="002C3A7C" w:rsidRDefault="002C3A7C">
      <w:pPr>
        <w:spacing w:after="0" w:line="240" w:lineRule="auto"/>
        <w:jc w:val="both"/>
        <w:rPr>
          <w:rFonts w:ascii="Arial" w:hAnsi="Arial" w:cs="Arial"/>
        </w:rPr>
      </w:pPr>
      <w:r w:rsidRPr="0050311D">
        <w:rPr>
          <w:rFonts w:ascii="Arial" w:hAnsi="Arial" w:cs="Arial"/>
        </w:rPr>
        <w:t>06  [  ]</w:t>
      </w:r>
      <w:r>
        <w:rPr>
          <w:rFonts w:ascii="Arial" w:hAnsi="Arial" w:cs="Arial"/>
        </w:rPr>
        <w:t xml:space="preserve">  </w:t>
      </w:r>
      <w:r w:rsidRPr="0050311D">
        <w:rPr>
          <w:rFonts w:ascii="Arial" w:hAnsi="Arial" w:cs="Arial"/>
        </w:rPr>
        <w:t>Catering &amp; Catering Supplies</w:t>
      </w:r>
    </w:p>
    <w:p w:rsidRPr="0050311D" w:rsidR="002C3A7C" w:rsidP="002C3A7C" w:rsidRDefault="002C3A7C">
      <w:pPr>
        <w:spacing w:after="0" w:line="240" w:lineRule="auto"/>
        <w:jc w:val="both"/>
        <w:rPr>
          <w:rFonts w:ascii="Arial" w:hAnsi="Arial" w:cs="Arial"/>
        </w:rPr>
      </w:pPr>
      <w:r w:rsidRPr="0050311D">
        <w:rPr>
          <w:rFonts w:ascii="Arial" w:hAnsi="Arial" w:cs="Arial"/>
        </w:rPr>
        <w:t>07  [  ]</w:t>
      </w:r>
      <w:r>
        <w:rPr>
          <w:rFonts w:ascii="Arial" w:hAnsi="Arial" w:cs="Arial"/>
        </w:rPr>
        <w:t xml:space="preserve">  </w:t>
      </w:r>
      <w:r w:rsidRPr="0050311D">
        <w:rPr>
          <w:rFonts w:ascii="Arial" w:hAnsi="Arial" w:cs="Arial"/>
        </w:rPr>
        <w:t>Cleaning Services &amp; Supplies</w:t>
      </w:r>
    </w:p>
    <w:p w:rsidRPr="0050311D" w:rsidR="002C3A7C" w:rsidP="002C3A7C" w:rsidRDefault="002C3A7C">
      <w:pPr>
        <w:spacing w:after="0" w:line="240" w:lineRule="auto"/>
        <w:jc w:val="both"/>
        <w:rPr>
          <w:rFonts w:ascii="Arial" w:hAnsi="Arial" w:cs="Arial"/>
        </w:rPr>
      </w:pPr>
      <w:r w:rsidRPr="0050311D">
        <w:rPr>
          <w:rFonts w:ascii="Arial" w:hAnsi="Arial" w:cs="Arial"/>
        </w:rPr>
        <w:t>08  [  ]</w:t>
      </w:r>
      <w:r>
        <w:rPr>
          <w:rFonts w:ascii="Arial" w:hAnsi="Arial" w:cs="Arial"/>
        </w:rPr>
        <w:t xml:space="preserve">  </w:t>
      </w:r>
      <w:r w:rsidRPr="0050311D">
        <w:rPr>
          <w:rFonts w:ascii="Arial" w:hAnsi="Arial" w:cs="Arial"/>
        </w:rPr>
        <w:t>Training &amp; Educational</w:t>
      </w:r>
    </w:p>
    <w:p w:rsidRPr="0050311D" w:rsidR="002C3A7C" w:rsidP="002C3A7C" w:rsidRDefault="002C3A7C">
      <w:pPr>
        <w:spacing w:after="0" w:line="240" w:lineRule="auto"/>
        <w:jc w:val="both"/>
        <w:rPr>
          <w:rFonts w:ascii="Arial" w:hAnsi="Arial" w:cs="Arial"/>
        </w:rPr>
      </w:pPr>
      <w:r w:rsidRPr="0050311D">
        <w:rPr>
          <w:rFonts w:ascii="Arial" w:hAnsi="Arial" w:cs="Arial"/>
        </w:rPr>
        <w:t>09  [  ]</w:t>
      </w:r>
      <w:r>
        <w:rPr>
          <w:rFonts w:ascii="Arial" w:hAnsi="Arial" w:cs="Arial"/>
        </w:rPr>
        <w:t xml:space="preserve">  </w:t>
      </w:r>
      <w:r w:rsidRPr="0050311D">
        <w:rPr>
          <w:rFonts w:ascii="Arial" w:hAnsi="Arial" w:cs="Arial"/>
        </w:rPr>
        <w:t>Medical Supplies &amp; Services</w:t>
      </w:r>
      <w:r w:rsidRPr="0050311D">
        <w:rPr>
          <w:rFonts w:ascii="Arial" w:hAnsi="Arial" w:cs="Arial"/>
        </w:rPr>
        <w:tab/>
      </w:r>
    </w:p>
    <w:p w:rsidRPr="0050311D" w:rsidR="002C3A7C" w:rsidP="002C3A7C" w:rsidRDefault="002C3A7C">
      <w:pPr>
        <w:spacing w:after="0" w:line="240" w:lineRule="auto"/>
        <w:jc w:val="both"/>
        <w:rPr>
          <w:rFonts w:ascii="Arial" w:hAnsi="Arial" w:cs="Arial"/>
        </w:rPr>
      </w:pPr>
      <w:r w:rsidRPr="0050311D">
        <w:rPr>
          <w:rFonts w:ascii="Arial" w:hAnsi="Arial" w:cs="Arial"/>
        </w:rPr>
        <w:t>10  [</w:t>
      </w:r>
      <w:r>
        <w:rPr>
          <w:rFonts w:ascii="Arial" w:hAnsi="Arial" w:cs="Arial"/>
        </w:rPr>
        <w:t xml:space="preserve">  </w:t>
      </w:r>
      <w:r w:rsidRPr="0050311D">
        <w:rPr>
          <w:rFonts w:ascii="Arial" w:hAnsi="Arial" w:cs="Arial"/>
        </w:rPr>
        <w:t>]</w:t>
      </w:r>
      <w:r>
        <w:rPr>
          <w:rFonts w:ascii="Arial" w:hAnsi="Arial" w:cs="Arial"/>
        </w:rPr>
        <w:t xml:space="preserve">  </w:t>
      </w:r>
      <w:r w:rsidRPr="0050311D">
        <w:rPr>
          <w:rFonts w:ascii="Arial" w:hAnsi="Arial" w:cs="Arial"/>
        </w:rPr>
        <w:t>Staff – Temporary Recruitment</w:t>
      </w:r>
    </w:p>
    <w:p w:rsidRPr="0050311D" w:rsidR="002C3A7C" w:rsidP="002C3A7C" w:rsidRDefault="002C3A7C">
      <w:pPr>
        <w:spacing w:after="0" w:line="240" w:lineRule="auto"/>
        <w:jc w:val="both"/>
        <w:rPr>
          <w:rFonts w:ascii="Arial" w:hAnsi="Arial" w:cs="Arial"/>
        </w:rPr>
      </w:pPr>
      <w:r w:rsidRPr="0050311D">
        <w:rPr>
          <w:rFonts w:ascii="Arial" w:hAnsi="Arial" w:cs="Arial"/>
        </w:rPr>
        <w:t>11  [  ]</w:t>
      </w:r>
      <w:r>
        <w:rPr>
          <w:rFonts w:ascii="Arial" w:hAnsi="Arial" w:cs="Arial"/>
        </w:rPr>
        <w:t xml:space="preserve">  </w:t>
      </w:r>
      <w:r w:rsidRPr="0050311D">
        <w:rPr>
          <w:rFonts w:ascii="Arial" w:hAnsi="Arial" w:cs="Arial"/>
        </w:rPr>
        <w:t>Business Clothing &amp; Footwear</w:t>
      </w:r>
    </w:p>
    <w:p w:rsidRPr="0050311D" w:rsidR="002C3A7C" w:rsidP="002C3A7C" w:rsidRDefault="002C3A7C">
      <w:pPr>
        <w:spacing w:after="0" w:line="240" w:lineRule="auto"/>
        <w:jc w:val="both"/>
        <w:rPr>
          <w:rFonts w:ascii="Arial" w:hAnsi="Arial" w:cs="Arial"/>
        </w:rPr>
      </w:pPr>
      <w:r w:rsidRPr="0050311D">
        <w:rPr>
          <w:rFonts w:ascii="Arial" w:hAnsi="Arial" w:cs="Arial"/>
        </w:rPr>
        <w:t>12  [  ]</w:t>
      </w:r>
      <w:r>
        <w:rPr>
          <w:rFonts w:ascii="Arial" w:hAnsi="Arial" w:cs="Arial"/>
        </w:rPr>
        <w:t xml:space="preserve">  </w:t>
      </w:r>
      <w:r w:rsidRPr="0050311D">
        <w:rPr>
          <w:rFonts w:ascii="Arial" w:hAnsi="Arial" w:cs="Arial"/>
        </w:rPr>
        <w:t>Mail Order</w:t>
      </w:r>
    </w:p>
    <w:p w:rsidRPr="0050311D" w:rsidR="002C3A7C" w:rsidP="002C3A7C" w:rsidRDefault="002C3A7C">
      <w:pPr>
        <w:spacing w:after="0" w:line="240" w:lineRule="auto"/>
        <w:jc w:val="both"/>
        <w:rPr>
          <w:rFonts w:ascii="Arial" w:hAnsi="Arial" w:cs="Arial"/>
        </w:rPr>
      </w:pPr>
      <w:r w:rsidRPr="0050311D">
        <w:rPr>
          <w:rFonts w:ascii="Arial" w:hAnsi="Arial" w:cs="Arial"/>
        </w:rPr>
        <w:t>13  [</w:t>
      </w:r>
      <w:r>
        <w:rPr>
          <w:rFonts w:ascii="Arial" w:hAnsi="Arial" w:cs="Arial"/>
        </w:rPr>
        <w:t xml:space="preserve">  ]  </w:t>
      </w:r>
      <w:r w:rsidRPr="0050311D">
        <w:rPr>
          <w:rFonts w:ascii="Arial" w:hAnsi="Arial" w:cs="Arial"/>
        </w:rPr>
        <w:t>Personal Services</w:t>
      </w:r>
    </w:p>
    <w:p w:rsidRPr="0050311D" w:rsidR="002C3A7C" w:rsidP="002C3A7C" w:rsidRDefault="002C3A7C">
      <w:pPr>
        <w:spacing w:after="0" w:line="240" w:lineRule="auto"/>
        <w:jc w:val="both"/>
        <w:rPr>
          <w:rFonts w:ascii="Arial" w:hAnsi="Arial" w:cs="Arial"/>
        </w:rPr>
      </w:pPr>
      <w:r w:rsidRPr="0050311D">
        <w:rPr>
          <w:rFonts w:ascii="Arial" w:hAnsi="Arial" w:cs="Arial"/>
        </w:rPr>
        <w:t>14  [  ]</w:t>
      </w:r>
      <w:r>
        <w:rPr>
          <w:rFonts w:ascii="Arial" w:hAnsi="Arial" w:cs="Arial"/>
        </w:rPr>
        <w:t xml:space="preserve">  </w:t>
      </w:r>
      <w:r w:rsidRPr="0050311D">
        <w:rPr>
          <w:rFonts w:ascii="Arial" w:hAnsi="Arial" w:cs="Arial"/>
        </w:rPr>
        <w:t>Freight &amp; Storage</w:t>
      </w:r>
    </w:p>
    <w:p w:rsidRPr="0050311D" w:rsidR="002C3A7C" w:rsidP="002C3A7C" w:rsidRDefault="002C3A7C">
      <w:pPr>
        <w:spacing w:after="0" w:line="240" w:lineRule="auto"/>
        <w:jc w:val="both"/>
        <w:rPr>
          <w:rFonts w:ascii="Arial" w:hAnsi="Arial" w:cs="Arial"/>
        </w:rPr>
      </w:pPr>
      <w:r w:rsidRPr="0050311D">
        <w:rPr>
          <w:rFonts w:ascii="Arial" w:hAnsi="Arial" w:cs="Arial"/>
        </w:rPr>
        <w:t>15  [  ]</w:t>
      </w:r>
      <w:r>
        <w:rPr>
          <w:rFonts w:ascii="Arial" w:hAnsi="Arial" w:cs="Arial"/>
        </w:rPr>
        <w:t xml:space="preserve">  </w:t>
      </w:r>
      <w:r w:rsidRPr="0050311D">
        <w:rPr>
          <w:rFonts w:ascii="Arial" w:hAnsi="Arial" w:cs="Arial"/>
        </w:rPr>
        <w:t>Professional Services</w:t>
      </w:r>
    </w:p>
    <w:p w:rsidRPr="0050311D" w:rsidR="002C3A7C" w:rsidP="002C3A7C" w:rsidRDefault="002C3A7C">
      <w:pPr>
        <w:spacing w:after="0" w:line="240" w:lineRule="auto"/>
        <w:jc w:val="both"/>
        <w:rPr>
          <w:rFonts w:ascii="Arial" w:hAnsi="Arial" w:cs="Arial"/>
        </w:rPr>
      </w:pPr>
      <w:r w:rsidRPr="0050311D">
        <w:rPr>
          <w:rFonts w:ascii="Arial" w:hAnsi="Arial" w:cs="Arial"/>
        </w:rPr>
        <w:t>16  [  ]</w:t>
      </w:r>
      <w:r>
        <w:rPr>
          <w:rFonts w:ascii="Arial" w:hAnsi="Arial" w:cs="Arial"/>
        </w:rPr>
        <w:t xml:space="preserve">  </w:t>
      </w:r>
      <w:r w:rsidRPr="0050311D">
        <w:rPr>
          <w:rFonts w:ascii="Arial" w:hAnsi="Arial" w:cs="Arial"/>
        </w:rPr>
        <w:t>Financial Services</w:t>
      </w:r>
    </w:p>
    <w:p w:rsidRPr="0050311D" w:rsidR="002C3A7C" w:rsidP="002C3A7C" w:rsidRDefault="002C3A7C">
      <w:pPr>
        <w:spacing w:after="0" w:line="240" w:lineRule="auto"/>
        <w:jc w:val="both"/>
        <w:rPr>
          <w:rFonts w:ascii="Arial" w:hAnsi="Arial" w:cs="Arial"/>
        </w:rPr>
      </w:pPr>
      <w:r w:rsidRPr="0050311D">
        <w:rPr>
          <w:rFonts w:ascii="Arial" w:hAnsi="Arial" w:cs="Arial"/>
        </w:rPr>
        <w:t>17  [</w:t>
      </w:r>
      <w:r>
        <w:rPr>
          <w:rFonts w:ascii="Arial" w:hAnsi="Arial" w:cs="Arial"/>
        </w:rPr>
        <w:t xml:space="preserve">  </w:t>
      </w:r>
      <w:r w:rsidRPr="0050311D">
        <w:rPr>
          <w:rFonts w:ascii="Arial" w:hAnsi="Arial" w:cs="Arial"/>
        </w:rPr>
        <w:t>]</w:t>
      </w:r>
      <w:r>
        <w:rPr>
          <w:rFonts w:ascii="Arial" w:hAnsi="Arial" w:cs="Arial"/>
        </w:rPr>
        <w:t xml:space="preserve">  </w:t>
      </w:r>
      <w:r w:rsidRPr="0050311D">
        <w:rPr>
          <w:rFonts w:ascii="Arial" w:hAnsi="Arial" w:cs="Arial"/>
        </w:rPr>
        <w:t>Clubs, Associations, Organisations</w:t>
      </w:r>
    </w:p>
    <w:p w:rsidRPr="0050311D" w:rsidR="002C3A7C" w:rsidP="002C3A7C" w:rsidRDefault="002C3A7C">
      <w:pPr>
        <w:spacing w:after="0" w:line="240" w:lineRule="auto"/>
        <w:jc w:val="both"/>
        <w:rPr>
          <w:rFonts w:ascii="Arial" w:hAnsi="Arial" w:cs="Arial"/>
        </w:rPr>
      </w:pPr>
      <w:r w:rsidRPr="0050311D">
        <w:rPr>
          <w:rFonts w:ascii="Arial" w:hAnsi="Arial" w:cs="Arial"/>
        </w:rPr>
        <w:t>18  [</w:t>
      </w:r>
      <w:r>
        <w:rPr>
          <w:rFonts w:ascii="Arial" w:hAnsi="Arial" w:cs="Arial"/>
        </w:rPr>
        <w:t xml:space="preserve">  </w:t>
      </w:r>
      <w:r w:rsidRPr="0050311D">
        <w:rPr>
          <w:rFonts w:ascii="Arial" w:hAnsi="Arial" w:cs="Arial"/>
        </w:rPr>
        <w:t xml:space="preserve">] </w:t>
      </w:r>
      <w:r>
        <w:rPr>
          <w:rFonts w:ascii="Arial" w:hAnsi="Arial" w:cs="Arial"/>
        </w:rPr>
        <w:t xml:space="preserve"> </w:t>
      </w:r>
      <w:r w:rsidRPr="0050311D">
        <w:rPr>
          <w:rFonts w:ascii="Arial" w:hAnsi="Arial" w:cs="Arial"/>
        </w:rPr>
        <w:t>Statutory Bodies</w:t>
      </w:r>
    </w:p>
    <w:p w:rsidRPr="0050311D" w:rsidR="002C3A7C" w:rsidP="002C3A7C" w:rsidRDefault="002C3A7C">
      <w:pPr>
        <w:spacing w:after="0" w:line="240" w:lineRule="auto"/>
        <w:jc w:val="both"/>
        <w:rPr>
          <w:rFonts w:ascii="Arial" w:hAnsi="Arial" w:cs="Arial"/>
        </w:rPr>
      </w:pPr>
      <w:r w:rsidRPr="0050311D">
        <w:rPr>
          <w:rFonts w:ascii="Arial" w:hAnsi="Arial" w:cs="Arial"/>
        </w:rPr>
        <w:t>19  [</w:t>
      </w:r>
      <w:r>
        <w:rPr>
          <w:rFonts w:ascii="Arial" w:hAnsi="Arial" w:cs="Arial"/>
        </w:rPr>
        <w:t xml:space="preserve">  </w:t>
      </w:r>
      <w:r w:rsidRPr="0050311D">
        <w:rPr>
          <w:rFonts w:ascii="Arial" w:hAnsi="Arial" w:cs="Arial"/>
        </w:rPr>
        <w:t>]</w:t>
      </w:r>
      <w:r>
        <w:rPr>
          <w:rFonts w:ascii="Arial" w:hAnsi="Arial" w:cs="Arial"/>
        </w:rPr>
        <w:t xml:space="preserve">  </w:t>
      </w:r>
      <w:r w:rsidRPr="0050311D">
        <w:rPr>
          <w:rFonts w:ascii="Arial" w:hAnsi="Arial" w:cs="Arial"/>
        </w:rPr>
        <w:t>Office Stationery, Equipment &amp; Supplies</w:t>
      </w:r>
    </w:p>
    <w:p w:rsidRPr="0050311D" w:rsidR="002C3A7C" w:rsidP="002C3A7C" w:rsidRDefault="002C3A7C">
      <w:pPr>
        <w:spacing w:after="0" w:line="240" w:lineRule="auto"/>
        <w:jc w:val="both"/>
        <w:rPr>
          <w:rFonts w:ascii="Arial" w:hAnsi="Arial" w:cs="Arial"/>
        </w:rPr>
      </w:pPr>
      <w:r w:rsidRPr="0050311D">
        <w:rPr>
          <w:rFonts w:ascii="Arial" w:hAnsi="Arial" w:cs="Arial"/>
        </w:rPr>
        <w:t>20  [</w:t>
      </w:r>
      <w:r>
        <w:rPr>
          <w:rFonts w:ascii="Arial" w:hAnsi="Arial" w:cs="Arial"/>
        </w:rPr>
        <w:t xml:space="preserve">  </w:t>
      </w:r>
      <w:r w:rsidRPr="0050311D">
        <w:rPr>
          <w:rFonts w:ascii="Arial" w:hAnsi="Arial" w:cs="Arial"/>
        </w:rPr>
        <w:t>]</w:t>
      </w:r>
      <w:r>
        <w:rPr>
          <w:rFonts w:ascii="Arial" w:hAnsi="Arial" w:cs="Arial"/>
        </w:rPr>
        <w:t xml:space="preserve">  </w:t>
      </w:r>
      <w:r w:rsidRPr="0050311D">
        <w:rPr>
          <w:rFonts w:ascii="Arial" w:hAnsi="Arial" w:cs="Arial"/>
        </w:rPr>
        <w:t>Computer Equipment &amp; Supplies</w:t>
      </w:r>
    </w:p>
    <w:p w:rsidRPr="0050311D" w:rsidR="002C3A7C" w:rsidP="002C3A7C" w:rsidRDefault="002C3A7C">
      <w:pPr>
        <w:spacing w:after="0" w:line="240" w:lineRule="auto"/>
        <w:jc w:val="both"/>
        <w:rPr>
          <w:rFonts w:ascii="Arial" w:hAnsi="Arial" w:cs="Arial"/>
        </w:rPr>
      </w:pPr>
      <w:r w:rsidRPr="0050311D">
        <w:rPr>
          <w:rFonts w:ascii="Arial" w:hAnsi="Arial" w:cs="Arial"/>
        </w:rPr>
        <w:t>21  [  ]</w:t>
      </w:r>
      <w:r>
        <w:rPr>
          <w:rFonts w:ascii="Arial" w:hAnsi="Arial" w:cs="Arial"/>
        </w:rPr>
        <w:t xml:space="preserve">  </w:t>
      </w:r>
      <w:r w:rsidRPr="0050311D">
        <w:rPr>
          <w:rFonts w:ascii="Arial" w:hAnsi="Arial" w:cs="Arial"/>
        </w:rPr>
        <w:t>Print &amp; Advertising</w:t>
      </w:r>
    </w:p>
    <w:p w:rsidRPr="0050311D" w:rsidR="002C3A7C" w:rsidP="002C3A7C" w:rsidRDefault="002C3A7C">
      <w:pPr>
        <w:spacing w:after="0" w:line="240" w:lineRule="auto"/>
        <w:jc w:val="both"/>
        <w:rPr>
          <w:rFonts w:ascii="Arial" w:hAnsi="Arial" w:cs="Arial"/>
        </w:rPr>
      </w:pPr>
      <w:r w:rsidRPr="0050311D">
        <w:rPr>
          <w:rFonts w:ascii="Arial" w:hAnsi="Arial" w:cs="Arial"/>
        </w:rPr>
        <w:t>22  [  ]</w:t>
      </w:r>
      <w:r>
        <w:rPr>
          <w:rFonts w:ascii="Arial" w:hAnsi="Arial" w:cs="Arial"/>
        </w:rPr>
        <w:t xml:space="preserve">  </w:t>
      </w:r>
      <w:r w:rsidRPr="0050311D">
        <w:rPr>
          <w:rFonts w:ascii="Arial" w:hAnsi="Arial" w:cs="Arial"/>
        </w:rPr>
        <w:t>Books &amp; Periodicals</w:t>
      </w:r>
    </w:p>
    <w:p w:rsidRPr="0050311D" w:rsidR="002C3A7C" w:rsidP="002C3A7C" w:rsidRDefault="002C3A7C">
      <w:pPr>
        <w:spacing w:after="0" w:line="240" w:lineRule="auto"/>
        <w:jc w:val="both"/>
        <w:rPr>
          <w:rFonts w:ascii="Arial" w:hAnsi="Arial" w:cs="Arial"/>
        </w:rPr>
      </w:pPr>
      <w:r w:rsidRPr="0050311D">
        <w:rPr>
          <w:rFonts w:ascii="Arial" w:hAnsi="Arial" w:cs="Arial"/>
        </w:rPr>
        <w:t>23  [  ]</w:t>
      </w:r>
      <w:r>
        <w:rPr>
          <w:rFonts w:ascii="Arial" w:hAnsi="Arial" w:cs="Arial"/>
        </w:rPr>
        <w:t xml:space="preserve">  </w:t>
      </w:r>
      <w:r w:rsidRPr="0050311D">
        <w:rPr>
          <w:rFonts w:ascii="Arial" w:hAnsi="Arial" w:cs="Arial"/>
        </w:rPr>
        <w:t>Mail &amp; Courier Services</w:t>
      </w:r>
    </w:p>
    <w:p w:rsidRPr="0050311D" w:rsidR="002C3A7C" w:rsidP="002C3A7C" w:rsidRDefault="002C3A7C">
      <w:pPr>
        <w:spacing w:after="0" w:line="240" w:lineRule="auto"/>
        <w:jc w:val="both"/>
        <w:rPr>
          <w:rFonts w:ascii="Arial" w:hAnsi="Arial" w:cs="Arial"/>
        </w:rPr>
      </w:pPr>
      <w:r w:rsidRPr="0050311D">
        <w:rPr>
          <w:rFonts w:ascii="Arial" w:hAnsi="Arial" w:cs="Arial"/>
        </w:rPr>
        <w:t>24  [  ]</w:t>
      </w:r>
      <w:r>
        <w:rPr>
          <w:rFonts w:ascii="Arial" w:hAnsi="Arial" w:cs="Arial"/>
        </w:rPr>
        <w:t xml:space="preserve">  </w:t>
      </w:r>
      <w:r w:rsidRPr="0050311D">
        <w:rPr>
          <w:rFonts w:ascii="Arial" w:hAnsi="Arial" w:cs="Arial"/>
        </w:rPr>
        <w:t>Miscellaneous Industrial, Commercial Supplies</w:t>
      </w:r>
    </w:p>
    <w:p w:rsidRPr="0050311D" w:rsidR="002C3A7C" w:rsidP="002C3A7C" w:rsidRDefault="002C3A7C">
      <w:pPr>
        <w:spacing w:after="0" w:line="240" w:lineRule="auto"/>
        <w:jc w:val="both"/>
        <w:rPr>
          <w:rFonts w:ascii="Arial" w:hAnsi="Arial" w:cs="Arial"/>
        </w:rPr>
      </w:pPr>
      <w:r w:rsidRPr="0050311D">
        <w:rPr>
          <w:rFonts w:ascii="Arial" w:hAnsi="Arial" w:cs="Arial"/>
        </w:rPr>
        <w:t>25  [</w:t>
      </w:r>
      <w:r>
        <w:rPr>
          <w:rFonts w:ascii="Arial" w:hAnsi="Arial" w:cs="Arial"/>
        </w:rPr>
        <w:t xml:space="preserve">  </w:t>
      </w:r>
      <w:r w:rsidRPr="0050311D">
        <w:rPr>
          <w:rFonts w:ascii="Arial" w:hAnsi="Arial" w:cs="Arial"/>
        </w:rPr>
        <w:t>]</w:t>
      </w:r>
      <w:r>
        <w:rPr>
          <w:rFonts w:ascii="Arial" w:hAnsi="Arial" w:cs="Arial"/>
        </w:rPr>
        <w:t xml:space="preserve">  </w:t>
      </w:r>
      <w:r w:rsidRPr="0050311D">
        <w:rPr>
          <w:rFonts w:ascii="Arial" w:hAnsi="Arial" w:cs="Arial"/>
        </w:rPr>
        <w:t>Vehicles, Servicing &amp; Repairs</w:t>
      </w:r>
    </w:p>
    <w:p w:rsidRPr="0050311D" w:rsidR="002C3A7C" w:rsidP="002C3A7C" w:rsidRDefault="002C3A7C">
      <w:pPr>
        <w:spacing w:after="0" w:line="240" w:lineRule="auto"/>
        <w:jc w:val="both"/>
        <w:rPr>
          <w:rFonts w:ascii="Arial" w:hAnsi="Arial" w:cs="Arial"/>
        </w:rPr>
      </w:pPr>
      <w:r w:rsidRPr="0050311D">
        <w:rPr>
          <w:rFonts w:ascii="Arial" w:hAnsi="Arial" w:cs="Arial"/>
        </w:rPr>
        <w:t>26  [</w:t>
      </w:r>
      <w:r>
        <w:rPr>
          <w:rFonts w:ascii="Arial" w:hAnsi="Arial" w:cs="Arial"/>
        </w:rPr>
        <w:t xml:space="preserve">  </w:t>
      </w:r>
      <w:r w:rsidRPr="0050311D">
        <w:rPr>
          <w:rFonts w:ascii="Arial" w:hAnsi="Arial" w:cs="Arial"/>
        </w:rPr>
        <w:t>]</w:t>
      </w:r>
      <w:r>
        <w:rPr>
          <w:rFonts w:ascii="Arial" w:hAnsi="Arial" w:cs="Arial"/>
        </w:rPr>
        <w:t xml:space="preserve">  </w:t>
      </w:r>
      <w:r w:rsidRPr="0050311D">
        <w:rPr>
          <w:rFonts w:ascii="Arial" w:hAnsi="Arial" w:cs="Arial"/>
        </w:rPr>
        <w:t>Automotive Fuel</w:t>
      </w:r>
    </w:p>
    <w:p w:rsidRPr="0050311D" w:rsidR="002C3A7C" w:rsidP="002C3A7C" w:rsidRDefault="002C3A7C">
      <w:pPr>
        <w:spacing w:after="0" w:line="240" w:lineRule="auto"/>
        <w:jc w:val="both"/>
        <w:rPr>
          <w:rFonts w:ascii="Arial" w:hAnsi="Arial" w:cs="Arial"/>
        </w:rPr>
      </w:pPr>
      <w:r w:rsidRPr="0050311D">
        <w:rPr>
          <w:rFonts w:ascii="Arial" w:hAnsi="Arial" w:cs="Arial"/>
        </w:rPr>
        <w:t>27  [</w:t>
      </w:r>
      <w:r>
        <w:rPr>
          <w:rFonts w:ascii="Arial" w:hAnsi="Arial" w:cs="Arial"/>
        </w:rPr>
        <w:t xml:space="preserve">  </w:t>
      </w:r>
      <w:r w:rsidRPr="0050311D">
        <w:rPr>
          <w:rFonts w:ascii="Arial" w:hAnsi="Arial" w:cs="Arial"/>
        </w:rPr>
        <w:t>]</w:t>
      </w:r>
      <w:r>
        <w:rPr>
          <w:rFonts w:ascii="Arial" w:hAnsi="Arial" w:cs="Arial"/>
        </w:rPr>
        <w:t xml:space="preserve">  </w:t>
      </w:r>
      <w:r w:rsidRPr="0050311D">
        <w:rPr>
          <w:rFonts w:ascii="Arial" w:hAnsi="Arial" w:cs="Arial"/>
        </w:rPr>
        <w:t>Travel</w:t>
      </w:r>
    </w:p>
    <w:p w:rsidRPr="0050311D" w:rsidR="002C3A7C" w:rsidP="002C3A7C" w:rsidRDefault="002C3A7C">
      <w:pPr>
        <w:spacing w:after="0" w:line="240" w:lineRule="auto"/>
        <w:jc w:val="both"/>
        <w:rPr>
          <w:rFonts w:ascii="Arial" w:hAnsi="Arial" w:cs="Arial"/>
        </w:rPr>
      </w:pPr>
      <w:r w:rsidRPr="0050311D">
        <w:rPr>
          <w:rFonts w:ascii="Arial" w:hAnsi="Arial" w:cs="Arial"/>
        </w:rPr>
        <w:t>28  [  ]</w:t>
      </w:r>
      <w:r>
        <w:rPr>
          <w:rFonts w:ascii="Arial" w:hAnsi="Arial" w:cs="Arial"/>
        </w:rPr>
        <w:t xml:space="preserve">  </w:t>
      </w:r>
      <w:r w:rsidRPr="0050311D">
        <w:rPr>
          <w:rFonts w:ascii="Arial" w:hAnsi="Arial" w:cs="Arial"/>
        </w:rPr>
        <w:t>Auto Rental</w:t>
      </w:r>
    </w:p>
    <w:p w:rsidRPr="0050311D" w:rsidR="002C3A7C" w:rsidP="002C3A7C" w:rsidRDefault="002C3A7C">
      <w:pPr>
        <w:spacing w:after="0" w:line="240" w:lineRule="auto"/>
        <w:jc w:val="both"/>
        <w:rPr>
          <w:rFonts w:ascii="Arial" w:hAnsi="Arial" w:cs="Arial"/>
        </w:rPr>
      </w:pPr>
      <w:r w:rsidRPr="0050311D">
        <w:rPr>
          <w:rFonts w:ascii="Arial" w:hAnsi="Arial" w:cs="Arial"/>
        </w:rPr>
        <w:t>29  [</w:t>
      </w:r>
      <w:r>
        <w:rPr>
          <w:rFonts w:ascii="Arial" w:hAnsi="Arial" w:cs="Arial"/>
        </w:rPr>
        <w:t xml:space="preserve">  </w:t>
      </w:r>
      <w:r w:rsidRPr="0050311D">
        <w:rPr>
          <w:rFonts w:ascii="Arial" w:hAnsi="Arial" w:cs="Arial"/>
        </w:rPr>
        <w:t>]</w:t>
      </w:r>
      <w:r>
        <w:rPr>
          <w:rFonts w:ascii="Arial" w:hAnsi="Arial" w:cs="Arial"/>
        </w:rPr>
        <w:t xml:space="preserve">  </w:t>
      </w:r>
      <w:r w:rsidRPr="0050311D">
        <w:rPr>
          <w:rFonts w:ascii="Arial" w:hAnsi="Arial" w:cs="Arial"/>
        </w:rPr>
        <w:t>Hotels &amp; Accommodation</w:t>
      </w:r>
    </w:p>
    <w:p w:rsidRPr="0050311D" w:rsidR="002C3A7C" w:rsidP="002C3A7C" w:rsidRDefault="002C3A7C">
      <w:pPr>
        <w:spacing w:after="0" w:line="240" w:lineRule="auto"/>
        <w:jc w:val="both"/>
        <w:rPr>
          <w:rFonts w:ascii="Arial" w:hAnsi="Arial" w:cs="Arial"/>
        </w:rPr>
      </w:pPr>
      <w:r w:rsidRPr="0050311D">
        <w:rPr>
          <w:rFonts w:ascii="Arial" w:hAnsi="Arial" w:cs="Arial"/>
        </w:rPr>
        <w:t>30  [</w:t>
      </w:r>
      <w:r>
        <w:rPr>
          <w:rFonts w:ascii="Arial" w:hAnsi="Arial" w:cs="Arial"/>
        </w:rPr>
        <w:t xml:space="preserve">  </w:t>
      </w:r>
      <w:r w:rsidRPr="0050311D">
        <w:rPr>
          <w:rFonts w:ascii="Arial" w:hAnsi="Arial" w:cs="Arial"/>
        </w:rPr>
        <w:t>]</w:t>
      </w:r>
      <w:r>
        <w:rPr>
          <w:rFonts w:ascii="Arial" w:hAnsi="Arial" w:cs="Arial"/>
        </w:rPr>
        <w:t xml:space="preserve">  </w:t>
      </w:r>
      <w:r w:rsidRPr="0050311D">
        <w:rPr>
          <w:rFonts w:ascii="Arial" w:hAnsi="Arial" w:cs="Arial"/>
        </w:rPr>
        <w:t>Restaurants &amp; Bars</w:t>
      </w:r>
    </w:p>
    <w:p w:rsidRPr="0050311D" w:rsidR="002C3A7C" w:rsidP="002C3A7C" w:rsidRDefault="002C3A7C">
      <w:pPr>
        <w:spacing w:after="0" w:line="240" w:lineRule="auto"/>
        <w:jc w:val="both"/>
        <w:rPr>
          <w:rFonts w:ascii="Arial" w:hAnsi="Arial" w:cs="Arial"/>
        </w:rPr>
      </w:pPr>
      <w:r w:rsidRPr="0050311D">
        <w:rPr>
          <w:rFonts w:ascii="Arial" w:hAnsi="Arial" w:cs="Arial"/>
        </w:rPr>
        <w:t>31  [  ]</w:t>
      </w:r>
      <w:r>
        <w:rPr>
          <w:rFonts w:ascii="Arial" w:hAnsi="Arial" w:cs="Arial"/>
        </w:rPr>
        <w:t xml:space="preserve">  </w:t>
      </w:r>
      <w:r w:rsidRPr="0050311D">
        <w:rPr>
          <w:rFonts w:ascii="Arial" w:hAnsi="Arial" w:cs="Arial"/>
        </w:rPr>
        <w:t>General Retail &amp; wholesale</w:t>
      </w:r>
      <w:r w:rsidRPr="0050311D">
        <w:rPr>
          <w:rFonts w:ascii="Arial" w:hAnsi="Arial" w:cs="Arial"/>
        </w:rPr>
        <w:tab/>
      </w:r>
    </w:p>
    <w:p w:rsidRPr="0050311D" w:rsidR="002C3A7C" w:rsidP="002C3A7C" w:rsidRDefault="002C3A7C">
      <w:pPr>
        <w:spacing w:after="0" w:line="240" w:lineRule="auto"/>
        <w:jc w:val="both"/>
        <w:rPr>
          <w:rFonts w:ascii="Arial" w:hAnsi="Arial" w:cs="Arial"/>
        </w:rPr>
      </w:pPr>
      <w:r w:rsidRPr="0050311D">
        <w:rPr>
          <w:rFonts w:ascii="Arial" w:hAnsi="Arial" w:cs="Arial"/>
        </w:rPr>
        <w:t>32  [</w:t>
      </w:r>
      <w:r>
        <w:rPr>
          <w:rFonts w:ascii="Arial" w:hAnsi="Arial" w:cs="Arial"/>
        </w:rPr>
        <w:t xml:space="preserve">  </w:t>
      </w:r>
      <w:r w:rsidRPr="0050311D">
        <w:rPr>
          <w:rFonts w:ascii="Arial" w:hAnsi="Arial" w:cs="Arial"/>
        </w:rPr>
        <w:t>]</w:t>
      </w:r>
      <w:r>
        <w:rPr>
          <w:rFonts w:ascii="Arial" w:hAnsi="Arial" w:cs="Arial"/>
        </w:rPr>
        <w:t xml:space="preserve">  </w:t>
      </w:r>
      <w:r w:rsidRPr="0050311D">
        <w:rPr>
          <w:rFonts w:ascii="Arial" w:hAnsi="Arial" w:cs="Arial"/>
        </w:rPr>
        <w:t>Leisure Activities</w:t>
      </w:r>
    </w:p>
    <w:p w:rsidRPr="0050311D" w:rsidR="002C3A7C" w:rsidP="002C3A7C" w:rsidRDefault="002C3A7C">
      <w:pPr>
        <w:spacing w:after="0" w:line="240" w:lineRule="auto"/>
        <w:jc w:val="both"/>
        <w:rPr>
          <w:rFonts w:ascii="Arial" w:hAnsi="Arial" w:cs="Arial"/>
        </w:rPr>
      </w:pPr>
      <w:r w:rsidRPr="0050311D">
        <w:rPr>
          <w:rFonts w:ascii="Arial" w:hAnsi="Arial" w:cs="Arial"/>
        </w:rPr>
        <w:t>33  [  ]</w:t>
      </w:r>
      <w:r>
        <w:rPr>
          <w:rFonts w:ascii="Arial" w:hAnsi="Arial" w:cs="Arial"/>
        </w:rPr>
        <w:t xml:space="preserve">  </w:t>
      </w:r>
      <w:r w:rsidRPr="0050311D">
        <w:rPr>
          <w:rFonts w:ascii="Arial" w:hAnsi="Arial" w:cs="Arial"/>
        </w:rPr>
        <w:t>Miscellaneous</w:t>
      </w:r>
    </w:p>
    <w:p w:rsidRPr="0050311D" w:rsidR="002C3A7C" w:rsidP="002C3A7C" w:rsidRDefault="002C3A7C">
      <w:pPr>
        <w:spacing w:after="0" w:line="240" w:lineRule="auto"/>
        <w:jc w:val="both"/>
        <w:rPr>
          <w:rFonts w:ascii="Arial" w:hAnsi="Arial" w:cs="Arial"/>
        </w:rPr>
      </w:pPr>
      <w:r w:rsidRPr="0050311D">
        <w:rPr>
          <w:rFonts w:ascii="Arial" w:hAnsi="Arial" w:cs="Arial"/>
        </w:rPr>
        <w:t>34  [</w:t>
      </w:r>
      <w:r>
        <w:rPr>
          <w:rFonts w:ascii="Arial" w:hAnsi="Arial" w:cs="Arial"/>
        </w:rPr>
        <w:t xml:space="preserve">  </w:t>
      </w:r>
      <w:r w:rsidRPr="0050311D">
        <w:rPr>
          <w:rFonts w:ascii="Arial" w:hAnsi="Arial" w:cs="Arial"/>
        </w:rPr>
        <w:t xml:space="preserve">] </w:t>
      </w:r>
      <w:r>
        <w:rPr>
          <w:rFonts w:ascii="Arial" w:hAnsi="Arial" w:cs="Arial"/>
        </w:rPr>
        <w:t xml:space="preserve"> </w:t>
      </w:r>
      <w:r w:rsidRPr="0050311D">
        <w:rPr>
          <w:rFonts w:ascii="Arial" w:hAnsi="Arial" w:cs="Arial"/>
        </w:rPr>
        <w:t>Cash</w:t>
      </w:r>
    </w:p>
    <w:p w:rsidRPr="00FC1878" w:rsidR="002C3A7C" w:rsidP="002C3A7C" w:rsidRDefault="002C3A7C">
      <w:pPr>
        <w:jc w:val="both"/>
        <w:rPr>
          <w:rFonts w:ascii="Arial" w:hAnsi="Arial" w:cs="Arial"/>
        </w:rPr>
      </w:pPr>
    </w:p>
    <w:p w:rsidR="002C3A7C" w:rsidP="002C3A7C" w:rsidRDefault="002C3A7C">
      <w:pPr>
        <w:spacing w:after="0" w:line="240" w:lineRule="auto"/>
        <w:jc w:val="both"/>
      </w:pPr>
    </w:p>
    <w:p w:rsidR="002C3A7C" w:rsidP="002C3A7C" w:rsidRDefault="002C3A7C">
      <w:pPr>
        <w:spacing w:after="0" w:line="240" w:lineRule="auto"/>
        <w:jc w:val="both"/>
      </w:pPr>
    </w:p>
    <w:p w:rsidRPr="0051575B" w:rsidR="002C3A7C" w:rsidP="0051575B" w:rsidRDefault="0051575B">
      <w:pPr>
        <w:jc w:val="both"/>
        <w:rPr>
          <w:rFonts w:ascii="Arial" w:hAnsi="Arial" w:cs="Arial"/>
          <w:b/>
          <w:sz w:val="28"/>
        </w:rPr>
      </w:pPr>
      <w:r w:rsidRPr="0051575B">
        <w:rPr>
          <w:rFonts w:ascii="Arial" w:hAnsi="Arial" w:cs="Arial"/>
          <w:b/>
          <w:sz w:val="28"/>
        </w:rPr>
        <w:lastRenderedPageBreak/>
        <w:t>Part 3</w:t>
      </w:r>
    </w:p>
    <w:p w:rsidRPr="0051575B" w:rsidR="0051575B" w:rsidP="0051575B" w:rsidRDefault="0051575B">
      <w:pPr>
        <w:jc w:val="both"/>
        <w:rPr>
          <w:rFonts w:ascii="Arial" w:hAnsi="Arial" w:cs="Arial"/>
          <w:b/>
          <w:sz w:val="28"/>
        </w:rPr>
      </w:pPr>
      <w:r w:rsidRPr="0051575B">
        <w:rPr>
          <w:rFonts w:ascii="Arial" w:hAnsi="Arial" w:cs="Arial"/>
          <w:b/>
          <w:sz w:val="28"/>
        </w:rPr>
        <w:t>Purchasing Card</w:t>
      </w:r>
    </w:p>
    <w:p w:rsidRPr="0051575B" w:rsidR="002C3A7C" w:rsidP="0051575B" w:rsidRDefault="0051575B">
      <w:pPr>
        <w:jc w:val="both"/>
        <w:rPr>
          <w:rFonts w:ascii="Arial" w:hAnsi="Arial" w:cs="Arial"/>
          <w:b/>
          <w:sz w:val="28"/>
        </w:rPr>
      </w:pPr>
      <w:r w:rsidRPr="0051575B">
        <w:rPr>
          <w:rFonts w:ascii="Arial" w:hAnsi="Arial" w:cs="Arial"/>
          <w:b/>
          <w:sz w:val="28"/>
        </w:rPr>
        <w:t xml:space="preserve">Barclay Card Application Form </w:t>
      </w:r>
    </w:p>
    <w:p w:rsidR="0051575B" w:rsidP="002C3A7C" w:rsidRDefault="0051575B">
      <w:pPr>
        <w:spacing w:after="0" w:line="240" w:lineRule="auto"/>
        <w:jc w:val="both"/>
      </w:pPr>
    </w:p>
    <w:p w:rsidR="0051575B" w:rsidP="002C3A7C" w:rsidRDefault="0051575B">
      <w:pPr>
        <w:spacing w:after="0" w:line="240" w:lineRule="auto"/>
        <w:jc w:val="both"/>
        <w:rPr>
          <w:rFonts w:ascii="Arial" w:hAnsi="Arial" w:cs="Arial"/>
        </w:rPr>
      </w:pPr>
      <w:r>
        <w:rPr>
          <w:rFonts w:ascii="Arial" w:hAnsi="Arial" w:cs="Arial"/>
        </w:rPr>
        <w:t xml:space="preserve">This is provided by procurement on a separate </w:t>
      </w:r>
      <w:r w:rsidR="00017132">
        <w:rPr>
          <w:rFonts w:ascii="Arial" w:hAnsi="Arial" w:cs="Arial"/>
        </w:rPr>
        <w:t>form</w:t>
      </w:r>
      <w:r>
        <w:rPr>
          <w:rFonts w:ascii="Arial" w:hAnsi="Arial" w:cs="Arial"/>
        </w:rPr>
        <w:t>.</w:t>
      </w:r>
    </w:p>
    <w:p w:rsidR="0051575B" w:rsidP="002C3A7C" w:rsidRDefault="0051575B">
      <w:pPr>
        <w:spacing w:after="0" w:line="240" w:lineRule="auto"/>
        <w:jc w:val="both"/>
        <w:rPr>
          <w:rFonts w:ascii="Arial" w:hAnsi="Arial" w:cs="Arial"/>
        </w:rPr>
      </w:pPr>
    </w:p>
    <w:p w:rsidR="00017132" w:rsidRDefault="00017132">
      <w:pPr>
        <w:rPr>
          <w:rFonts w:ascii="Arial" w:hAnsi="Arial" w:cs="Arial"/>
        </w:rPr>
      </w:pPr>
      <w:r>
        <w:rPr>
          <w:rFonts w:ascii="Arial" w:hAnsi="Arial" w:cs="Arial"/>
        </w:rPr>
        <w:br w:type="page"/>
      </w:r>
    </w:p>
    <w:p w:rsidR="002C3A7C" w:rsidP="002C3A7C" w:rsidRDefault="00017132">
      <w:pPr>
        <w:pStyle w:val="ListParagraph"/>
        <w:tabs>
          <w:tab w:val="right" w:pos="9026"/>
        </w:tabs>
        <w:rPr>
          <w:rFonts w:ascii="Arial" w:hAnsi="Arial" w:cs="Arial"/>
        </w:rPr>
      </w:pPr>
      <w:r>
        <w:rPr>
          <w:rFonts w:ascii="Arial" w:hAnsi="Arial" w:cs="Arial"/>
        </w:rPr>
        <w:lastRenderedPageBreak/>
        <w:t>Part 4</w:t>
      </w:r>
      <w:r w:rsidR="002C3A7C">
        <w:rPr>
          <w:rFonts w:ascii="Arial" w:hAnsi="Arial" w:cs="Arial"/>
        </w:rPr>
        <w:tab/>
      </w:r>
    </w:p>
    <w:p w:rsidRPr="0093780D" w:rsidR="002C3A7C" w:rsidP="002C3A7C" w:rsidRDefault="002C3A7C">
      <w:pPr>
        <w:jc w:val="center"/>
        <w:rPr>
          <w:rFonts w:ascii="Arial" w:hAnsi="Arial" w:cs="Arial"/>
          <w:b/>
          <w:sz w:val="24"/>
          <w:szCs w:val="24"/>
        </w:rPr>
      </w:pPr>
      <w:r w:rsidRPr="0093780D">
        <w:rPr>
          <w:rFonts w:ascii="Arial" w:hAnsi="Arial" w:cs="Arial"/>
          <w:b/>
          <w:sz w:val="24"/>
          <w:szCs w:val="24"/>
        </w:rPr>
        <w:t>Purchasing Card User Agreement Form</w:t>
      </w:r>
    </w:p>
    <w:p w:rsidRPr="00E126A0" w:rsidR="002C3A7C" w:rsidP="002C3A7C" w:rsidRDefault="002C3A7C">
      <w:pPr>
        <w:rPr>
          <w:rFonts w:ascii="Arial" w:hAnsi="Arial" w:cs="Arial"/>
          <w:sz w:val="24"/>
          <w:szCs w:val="24"/>
        </w:rPr>
      </w:pPr>
    </w:p>
    <w:p w:rsidRPr="00E126A0" w:rsidR="002C3A7C" w:rsidP="002C3A7C" w:rsidRDefault="002C3A7C">
      <w:pPr>
        <w:rPr>
          <w:rFonts w:ascii="Arial" w:hAnsi="Arial" w:cs="Arial"/>
          <w:sz w:val="24"/>
          <w:szCs w:val="24"/>
        </w:rPr>
      </w:pPr>
    </w:p>
    <w:p w:rsidRPr="0093780D" w:rsidR="002C3A7C" w:rsidP="002C3A7C" w:rsidRDefault="002C3A7C">
      <w:pPr>
        <w:rPr>
          <w:rFonts w:ascii="Arial" w:hAnsi="Arial" w:cs="Arial"/>
        </w:rPr>
      </w:pPr>
      <w:r w:rsidRPr="0093780D">
        <w:rPr>
          <w:rFonts w:ascii="Arial" w:hAnsi="Arial" w:cs="Arial"/>
        </w:rPr>
        <w:t>I have received card number:</w:t>
      </w:r>
    </w:p>
    <w:p w:rsidRPr="0093780D" w:rsidR="002C3A7C" w:rsidP="002C3A7C" w:rsidRDefault="002C3A7C">
      <w:pPr>
        <w:rPr>
          <w:rFonts w:ascii="Arial" w:hAnsi="Arial" w:cs="Arial"/>
        </w:rPr>
      </w:pPr>
      <w:r w:rsidRPr="0093780D">
        <w:rPr>
          <w:rFonts w:ascii="Arial" w:hAnsi="Arial" w:cs="Arial"/>
        </w:rPr>
        <w:t xml:space="preserve"> ……………………………………………………………</w:t>
      </w:r>
    </w:p>
    <w:p w:rsidRPr="0093780D" w:rsidR="002C3A7C" w:rsidP="002C3A7C" w:rsidRDefault="002C3A7C">
      <w:pPr>
        <w:rPr>
          <w:rFonts w:ascii="Arial" w:hAnsi="Arial" w:cs="Arial"/>
        </w:rPr>
      </w:pPr>
      <w:r w:rsidRPr="0093780D">
        <w:rPr>
          <w:rFonts w:ascii="Arial" w:hAnsi="Arial" w:cs="Arial"/>
        </w:rPr>
        <w:t>My Payroll ID is:</w:t>
      </w:r>
    </w:p>
    <w:p w:rsidRPr="0093780D" w:rsidR="002C3A7C" w:rsidP="002C3A7C" w:rsidRDefault="002C3A7C">
      <w:pPr>
        <w:rPr>
          <w:rFonts w:ascii="Arial" w:hAnsi="Arial" w:cs="Arial"/>
        </w:rPr>
      </w:pPr>
      <w:r w:rsidRPr="0093780D">
        <w:rPr>
          <w:rFonts w:ascii="Arial" w:hAnsi="Arial" w:cs="Arial"/>
        </w:rPr>
        <w:t>….…………………..</w:t>
      </w:r>
    </w:p>
    <w:p w:rsidRPr="0093780D" w:rsidR="002C3A7C" w:rsidP="002C3A7C" w:rsidRDefault="002C3A7C">
      <w:pPr>
        <w:rPr>
          <w:rFonts w:ascii="Arial" w:hAnsi="Arial" w:cs="Arial"/>
        </w:rPr>
      </w:pPr>
    </w:p>
    <w:p w:rsidRPr="0093780D" w:rsidR="002C3A7C" w:rsidP="002C3A7C" w:rsidRDefault="002C3A7C">
      <w:pPr>
        <w:rPr>
          <w:rFonts w:ascii="Arial" w:hAnsi="Arial" w:cs="Arial"/>
        </w:rPr>
      </w:pPr>
      <w:r w:rsidRPr="0093780D">
        <w:rPr>
          <w:rFonts w:ascii="Arial" w:hAnsi="Arial" w:cs="Arial"/>
        </w:rPr>
        <w:t>I agree to comply with the following conditions regarding my use of the card:</w:t>
      </w:r>
    </w:p>
    <w:p w:rsidRPr="0093780D" w:rsidR="002C3A7C" w:rsidP="002C3A7C" w:rsidRDefault="002C3A7C">
      <w:pPr>
        <w:rPr>
          <w:rFonts w:ascii="Arial" w:hAnsi="Arial" w:cs="Arial"/>
        </w:rPr>
      </w:pPr>
    </w:p>
    <w:p w:rsidRPr="00021015" w:rsidR="002C3A7C" w:rsidP="002C3A7C" w:rsidRDefault="002C3A7C">
      <w:pPr>
        <w:pStyle w:val="ListParagraph"/>
        <w:numPr>
          <w:ilvl w:val="0"/>
          <w:numId w:val="1"/>
        </w:numPr>
        <w:rPr>
          <w:rFonts w:ascii="Arial" w:hAnsi="Arial" w:cs="Arial"/>
        </w:rPr>
      </w:pPr>
      <w:r w:rsidRPr="00021015">
        <w:rPr>
          <w:rFonts w:ascii="Arial" w:hAnsi="Arial" w:cs="Arial"/>
        </w:rPr>
        <w:t>I understand that by using the card I will be making financial commitments of behalf of the University.  I also understand that the University is liable to the card provider for all charges made on the card.</w:t>
      </w:r>
    </w:p>
    <w:p w:rsidRPr="00021015" w:rsidR="002C3A7C" w:rsidP="002C3A7C" w:rsidRDefault="002C3A7C">
      <w:pPr>
        <w:spacing w:after="100"/>
        <w:rPr>
          <w:rFonts w:ascii="Arial" w:hAnsi="Arial" w:cs="Arial"/>
        </w:rPr>
      </w:pPr>
    </w:p>
    <w:p w:rsidRPr="00021015" w:rsidR="002C3A7C" w:rsidP="002C3A7C" w:rsidRDefault="002C3A7C">
      <w:pPr>
        <w:pStyle w:val="ListParagraph"/>
        <w:numPr>
          <w:ilvl w:val="0"/>
          <w:numId w:val="1"/>
        </w:numPr>
        <w:rPr>
          <w:rFonts w:ascii="Arial" w:hAnsi="Arial" w:cs="Arial"/>
        </w:rPr>
      </w:pPr>
      <w:r w:rsidRPr="00021015">
        <w:rPr>
          <w:rFonts w:ascii="Arial" w:hAnsi="Arial" w:cs="Arial"/>
        </w:rPr>
        <w:t>I agree to use the card for appropriate University business only and not to charge personal purchases. I understand that the University will audit the use of the card and will take appropriate action on all instances of improper use</w:t>
      </w:r>
    </w:p>
    <w:p w:rsidRPr="00021015" w:rsidR="002C3A7C" w:rsidP="002C3A7C" w:rsidRDefault="002C3A7C">
      <w:pPr>
        <w:pStyle w:val="ListParagraph"/>
        <w:rPr>
          <w:rFonts w:ascii="Arial" w:hAnsi="Arial" w:cs="Arial"/>
        </w:rPr>
      </w:pPr>
    </w:p>
    <w:p w:rsidRPr="00021015" w:rsidR="002C3A7C" w:rsidP="002C3A7C" w:rsidRDefault="002C3A7C">
      <w:pPr>
        <w:spacing w:after="100"/>
        <w:rPr>
          <w:rFonts w:ascii="Arial" w:hAnsi="Arial" w:cs="Arial"/>
        </w:rPr>
      </w:pPr>
    </w:p>
    <w:p w:rsidRPr="00021015" w:rsidR="002C3A7C" w:rsidP="002C3A7C" w:rsidRDefault="002C3A7C">
      <w:pPr>
        <w:pStyle w:val="ListParagraph"/>
        <w:numPr>
          <w:ilvl w:val="0"/>
          <w:numId w:val="1"/>
        </w:numPr>
        <w:rPr>
          <w:rFonts w:ascii="Arial" w:hAnsi="Arial" w:cs="Arial"/>
        </w:rPr>
      </w:pPr>
      <w:r w:rsidRPr="00021015">
        <w:rPr>
          <w:rFonts w:ascii="Arial" w:hAnsi="Arial" w:cs="Arial"/>
        </w:rPr>
        <w:t>I will return my card to the Procurement Department on request and upon leaving the University’s employment. I will notify the Procurement Department if I move to another College or Department.</w:t>
      </w:r>
    </w:p>
    <w:p w:rsidRPr="0093780D" w:rsidR="002C3A7C" w:rsidP="002C3A7C" w:rsidRDefault="002C3A7C">
      <w:pPr>
        <w:spacing w:after="100"/>
        <w:rPr>
          <w:rFonts w:ascii="Arial" w:hAnsi="Arial" w:cs="Arial"/>
        </w:rPr>
      </w:pPr>
    </w:p>
    <w:p w:rsidRPr="0093780D" w:rsidR="002C3A7C" w:rsidP="002C3A7C" w:rsidRDefault="002C3A7C">
      <w:pPr>
        <w:pStyle w:val="ListParagraph"/>
        <w:numPr>
          <w:ilvl w:val="0"/>
          <w:numId w:val="1"/>
        </w:numPr>
        <w:rPr>
          <w:rFonts w:ascii="Arial" w:hAnsi="Arial" w:cs="Arial"/>
        </w:rPr>
      </w:pPr>
      <w:r w:rsidRPr="0093780D">
        <w:rPr>
          <w:rFonts w:ascii="Arial" w:hAnsi="Arial" w:cs="Arial"/>
        </w:rPr>
        <w:t>I will notify Barclaycard and the Procurement Department immediately if the card is lost or stolen.</w:t>
      </w:r>
    </w:p>
    <w:p w:rsidRPr="0093780D" w:rsidR="002C3A7C" w:rsidP="002C3A7C" w:rsidRDefault="002C3A7C">
      <w:pPr>
        <w:pStyle w:val="ListParagraph"/>
        <w:rPr>
          <w:rFonts w:ascii="Arial" w:hAnsi="Arial" w:cs="Arial"/>
        </w:rPr>
      </w:pPr>
    </w:p>
    <w:p w:rsidRPr="0093780D" w:rsidR="002C3A7C" w:rsidP="002C3A7C" w:rsidRDefault="002C3A7C">
      <w:pPr>
        <w:rPr>
          <w:rFonts w:ascii="Arial" w:hAnsi="Arial" w:cs="Arial"/>
        </w:rPr>
      </w:pPr>
      <w:r w:rsidRPr="0093780D">
        <w:rPr>
          <w:rFonts w:ascii="Arial" w:hAnsi="Arial" w:cs="Arial"/>
        </w:rPr>
        <w:t>Signed……………………………………………</w:t>
      </w:r>
    </w:p>
    <w:p w:rsidRPr="0093780D" w:rsidR="002C3A7C" w:rsidP="002C3A7C" w:rsidRDefault="002C3A7C">
      <w:pPr>
        <w:rPr>
          <w:rFonts w:ascii="Arial" w:hAnsi="Arial" w:cs="Arial"/>
        </w:rPr>
      </w:pPr>
      <w:r w:rsidRPr="0093780D">
        <w:rPr>
          <w:rFonts w:ascii="Arial" w:hAnsi="Arial" w:cs="Arial"/>
        </w:rPr>
        <w:t>Print Name…………………….</w:t>
      </w:r>
    </w:p>
    <w:p w:rsidRPr="0093780D" w:rsidR="002C3A7C" w:rsidP="002C3A7C" w:rsidRDefault="002C3A7C">
      <w:pPr>
        <w:pStyle w:val="ListParagraph"/>
        <w:rPr>
          <w:noProof/>
        </w:rPr>
      </w:pPr>
    </w:p>
    <w:p w:rsidRPr="00DC2FCE" w:rsidR="002C3A7C" w:rsidP="002C3A7C" w:rsidRDefault="002C3A7C">
      <w:pPr>
        <w:pStyle w:val="ListParagraph"/>
        <w:rPr>
          <w:rFonts w:ascii="Arial" w:hAnsi="Arial" w:cs="Arial"/>
        </w:rPr>
      </w:pPr>
    </w:p>
    <w:p w:rsidR="00C67EA6" w:rsidRDefault="00C67EA6"/>
    <w:sectPr w:rsidR="00C67EA6" w:rsidSect="00A20A5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A7C" w:rsidRDefault="002C3A7C" w:rsidP="002C3A7C">
      <w:pPr>
        <w:spacing w:after="0" w:line="240" w:lineRule="auto"/>
      </w:pPr>
      <w:r>
        <w:separator/>
      </w:r>
    </w:p>
  </w:endnote>
  <w:endnote w:type="continuationSeparator" w:id="0">
    <w:p w:rsidR="002C3A7C" w:rsidRDefault="002C3A7C" w:rsidP="002C3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365170"/>
      <w:docPartObj>
        <w:docPartGallery w:val="Page Numbers (Bottom of Page)"/>
        <w:docPartUnique/>
      </w:docPartObj>
    </w:sdtPr>
    <w:sdtEndPr>
      <w:rPr>
        <w:color w:val="808080" w:themeColor="background1" w:themeShade="80"/>
        <w:spacing w:val="60"/>
      </w:rPr>
    </w:sdtEndPr>
    <w:sdtContent>
      <w:p w:rsidR="009A3829" w:rsidRDefault="0053698F" w:rsidP="004879ED">
        <w:pPr>
          <w:pStyle w:val="Footer"/>
          <w:pBdr>
            <w:top w:val="single" w:sz="4" w:space="1" w:color="D9D9D9" w:themeColor="background1" w:themeShade="D9"/>
          </w:pBdr>
        </w:pPr>
        <w:r>
          <w:fldChar w:fldCharType="begin"/>
        </w:r>
        <w:r>
          <w:instrText xml:space="preserve"> PAGE   \* MERGEFORMAT </w:instrText>
        </w:r>
        <w:r>
          <w:fldChar w:fldCharType="separate"/>
        </w:r>
        <w:r w:rsidR="000A0958">
          <w:rPr>
            <w:noProof/>
          </w:rPr>
          <w:t>1</w:t>
        </w:r>
        <w:r>
          <w:rPr>
            <w:noProof/>
          </w:rPr>
          <w:fldChar w:fldCharType="end"/>
        </w:r>
        <w:r>
          <w:t xml:space="preserve"> | </w:t>
        </w:r>
        <w:r>
          <w:rPr>
            <w:color w:val="808080" w:themeColor="background1" w:themeShade="80"/>
            <w:spacing w:val="60"/>
          </w:rPr>
          <w:t xml:space="preserve">Page </w:t>
        </w:r>
        <w:r>
          <w:rPr>
            <w:color w:val="808080" w:themeColor="background1" w:themeShade="80"/>
            <w:spacing w:val="60"/>
          </w:rPr>
          <w:tab/>
          <w:t>14/03/2018</w:t>
        </w:r>
      </w:p>
    </w:sdtContent>
  </w:sdt>
  <w:p w:rsidR="009A3829" w:rsidRDefault="000A0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A7C" w:rsidRDefault="002C3A7C" w:rsidP="002C3A7C">
      <w:pPr>
        <w:spacing w:after="0" w:line="240" w:lineRule="auto"/>
      </w:pPr>
      <w:r>
        <w:separator/>
      </w:r>
    </w:p>
  </w:footnote>
  <w:footnote w:type="continuationSeparator" w:id="0">
    <w:p w:rsidR="002C3A7C" w:rsidRDefault="002C3A7C" w:rsidP="002C3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829" w:rsidRDefault="002C3A7C" w:rsidP="002C3A7C">
    <w:pPr>
      <w:pStyle w:val="Header"/>
      <w:jc w:val="right"/>
    </w:pPr>
    <w:r>
      <w:rPr>
        <w:noProof/>
      </w:rPr>
      <w:drawing>
        <wp:inline distT="0" distB="0" distL="0" distR="0" wp14:anchorId="26FAFFDC" wp14:editId="06366927">
          <wp:extent cx="1560830" cy="676910"/>
          <wp:effectExtent l="0" t="0" r="127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830" cy="676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8F76B8"/>
    <w:multiLevelType w:val="hybridMultilevel"/>
    <w:tmpl w:val="EF2AD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7C"/>
    <w:rsid w:val="00017132"/>
    <w:rsid w:val="000A0958"/>
    <w:rsid w:val="002C3A7C"/>
    <w:rsid w:val="0051575B"/>
    <w:rsid w:val="0053698F"/>
    <w:rsid w:val="00C67EA6"/>
    <w:rsid w:val="00CE304D"/>
    <w:rsid w:val="00D06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ABCB3BE-505E-44A3-8E65-09F8CD58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A7C"/>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A7C"/>
    <w:rPr>
      <w:color w:val="0000FF" w:themeColor="hyperlink"/>
      <w:u w:val="single"/>
    </w:rPr>
  </w:style>
  <w:style w:type="paragraph" w:styleId="ListParagraph">
    <w:name w:val="List Paragraph"/>
    <w:basedOn w:val="Normal"/>
    <w:uiPriority w:val="34"/>
    <w:qFormat/>
    <w:rsid w:val="002C3A7C"/>
    <w:pPr>
      <w:ind w:left="720"/>
      <w:contextualSpacing/>
    </w:pPr>
  </w:style>
  <w:style w:type="paragraph" w:styleId="Header">
    <w:name w:val="header"/>
    <w:basedOn w:val="Normal"/>
    <w:link w:val="HeaderChar"/>
    <w:uiPriority w:val="99"/>
    <w:unhideWhenUsed/>
    <w:rsid w:val="002C3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A7C"/>
    <w:rPr>
      <w:rFonts w:eastAsiaTheme="minorEastAsia"/>
      <w:lang w:eastAsia="en-GB"/>
    </w:rPr>
  </w:style>
  <w:style w:type="paragraph" w:styleId="Footer">
    <w:name w:val="footer"/>
    <w:basedOn w:val="Normal"/>
    <w:link w:val="FooterChar"/>
    <w:uiPriority w:val="99"/>
    <w:unhideWhenUsed/>
    <w:rsid w:val="002C3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A7C"/>
    <w:rPr>
      <w:rFonts w:eastAsiaTheme="minorEastAsia"/>
      <w:lang w:eastAsia="en-GB"/>
    </w:rPr>
  </w:style>
  <w:style w:type="paragraph" w:styleId="BalloonText">
    <w:name w:val="Balloon Text"/>
    <w:basedOn w:val="Normal"/>
    <w:link w:val="BalloonTextChar"/>
    <w:uiPriority w:val="99"/>
    <w:semiHidden/>
    <w:unhideWhenUsed/>
    <w:rsid w:val="002C3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A7C"/>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curement@brune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535</Words>
  <Characters>3056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BuildUser</dc:creator>
  <cp:lastModifiedBy>Miss Gillian Trevethan</cp:lastModifiedBy>
  <cp:revision>2</cp:revision>
  <dcterms:created xsi:type="dcterms:W3CDTF">2019-11-04T09:36:00Z</dcterms:created>
  <dcterms:modified xsi:type="dcterms:W3CDTF">2022-03-29T10:30:01Z</dcterms:modified>
  <dc:title>Application for a Purchasing Card (2)</dc:title>
  <cp:keywords>
  </cp:keywords>
  <dc:subject>
  </dc:subject>
</cp:coreProperties>
</file>