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31398" w:rsidR="0057291F" w:rsidRDefault="0057291F">
      <w:pPr>
        <w:pStyle w:val="Heading1"/>
        <w:jc w:val="both"/>
        <w:rPr>
          <w:rFonts w:ascii="Arial" w:hAnsi="Arial" w:cs="Arial"/>
          <w:sz w:val="22"/>
          <w:szCs w:val="22"/>
        </w:rPr>
      </w:pPr>
    </w:p>
    <w:p w:rsidRPr="005601E5" w:rsidR="002C32D3" w:rsidP="00DD2109" w:rsidRDefault="002C32D3">
      <w:pPr>
        <w:jc w:val="both"/>
        <w:rPr>
          <w:rFonts w:ascii="Arial" w:hAnsi="Arial" w:cs="Arial"/>
          <w:b/>
          <w:bCs/>
        </w:rPr>
      </w:pPr>
    </w:p>
    <w:p w:rsidR="2BDA191D" w:rsidP="00DD2109" w:rsidRDefault="2BDA191D">
      <w:pPr>
        <w:jc w:val="both"/>
        <w:rPr>
          <w:rFonts w:ascii="Arial" w:hAnsi="Arial" w:cs="Arial"/>
          <w:b/>
          <w:bCs/>
        </w:rPr>
      </w:pPr>
      <w:r w:rsidRPr="2BDA191D">
        <w:rPr>
          <w:rFonts w:ascii="Arial" w:hAnsi="Arial" w:cs="Arial"/>
          <w:b/>
          <w:bCs/>
        </w:rPr>
        <w:t xml:space="preserve">Position Title: </w:t>
      </w:r>
      <w:r w:rsidRPr="004074C7" w:rsidR="00137F5C">
        <w:rPr>
          <w:rFonts w:ascii="Arial" w:hAnsi="Arial" w:cs="Arial"/>
          <w:b/>
          <w:bCs/>
          <w:highlight w:val="yellow"/>
        </w:rPr>
        <w:t>&lt;&gt;</w:t>
      </w:r>
    </w:p>
    <w:p w:rsidR="00DD2109" w:rsidP="00DD2109" w:rsidRDefault="00DD2109">
      <w:pPr>
        <w:jc w:val="both"/>
        <w:rPr>
          <w:rFonts w:ascii="Arial" w:hAnsi="Arial" w:cs="Arial"/>
          <w:b/>
          <w:bCs/>
        </w:rPr>
      </w:pPr>
    </w:p>
    <w:p w:rsidR="2BDA191D" w:rsidP="00DD2109" w:rsidRDefault="2BDA191D">
      <w:pPr>
        <w:jc w:val="both"/>
        <w:rPr>
          <w:rFonts w:ascii="Arial" w:hAnsi="Arial" w:cs="Arial"/>
          <w:b/>
          <w:bCs/>
        </w:rPr>
      </w:pPr>
      <w:r w:rsidRPr="2BDA191D">
        <w:rPr>
          <w:rFonts w:ascii="Arial" w:hAnsi="Arial" w:cs="Arial"/>
          <w:b/>
          <w:bCs/>
        </w:rPr>
        <w:t>Department/College:</w:t>
      </w:r>
      <w:r w:rsidR="00137F5C">
        <w:rPr>
          <w:rFonts w:ascii="Arial" w:hAnsi="Arial" w:cs="Arial"/>
          <w:b/>
          <w:bCs/>
        </w:rPr>
        <w:t xml:space="preserve"> </w:t>
      </w:r>
      <w:r w:rsidRPr="004074C7" w:rsidR="00137F5C">
        <w:rPr>
          <w:rFonts w:ascii="Arial" w:hAnsi="Arial" w:cs="Arial"/>
          <w:b/>
          <w:bCs/>
          <w:highlight w:val="yellow"/>
        </w:rPr>
        <w:t>&lt;&gt;</w:t>
      </w:r>
    </w:p>
    <w:p w:rsidR="2BDA191D" w:rsidP="00DD2109" w:rsidRDefault="2BDA191D">
      <w:pPr>
        <w:jc w:val="both"/>
        <w:rPr>
          <w:rFonts w:ascii="Arial" w:hAnsi="Arial" w:cs="Arial"/>
          <w:b/>
          <w:bCs/>
        </w:rPr>
      </w:pPr>
    </w:p>
    <w:p w:rsidR="2BDA191D" w:rsidP="00DD2109" w:rsidRDefault="2BDA191D">
      <w:pPr>
        <w:jc w:val="both"/>
        <w:rPr>
          <w:rFonts w:ascii="Arial" w:hAnsi="Arial" w:cs="Arial"/>
          <w:b/>
          <w:bCs/>
        </w:rPr>
      </w:pPr>
      <w:r w:rsidRPr="2BDA191D">
        <w:rPr>
          <w:rFonts w:ascii="Arial" w:hAnsi="Arial" w:cs="Arial"/>
          <w:b/>
          <w:bCs/>
        </w:rPr>
        <w:t xml:space="preserve">Location: </w:t>
      </w:r>
      <w:r w:rsidR="00A727AA">
        <w:rPr>
          <w:rFonts w:ascii="Arial" w:hAnsi="Arial" w:cs="Arial"/>
          <w:b/>
          <w:bCs/>
        </w:rPr>
        <w:t xml:space="preserve">Brunel </w:t>
      </w:r>
      <w:r w:rsidRPr="2BDA191D">
        <w:rPr>
          <w:rFonts w:ascii="Arial" w:hAnsi="Arial" w:cs="Arial"/>
          <w:b/>
          <w:bCs/>
        </w:rPr>
        <w:t>University London</w:t>
      </w:r>
      <w:r w:rsidR="00A727AA">
        <w:rPr>
          <w:rFonts w:ascii="Arial" w:hAnsi="Arial" w:cs="Arial"/>
          <w:b/>
          <w:bCs/>
        </w:rPr>
        <w:t>,</w:t>
      </w:r>
      <w:r w:rsidRPr="2BDA191D">
        <w:rPr>
          <w:rFonts w:ascii="Arial" w:hAnsi="Arial" w:cs="Arial"/>
          <w:b/>
          <w:bCs/>
        </w:rPr>
        <w:t xml:space="preserve"> Uxbridge Campus</w:t>
      </w:r>
    </w:p>
    <w:p w:rsidR="00DD2109" w:rsidP="00DD2109" w:rsidRDefault="00DD2109">
      <w:pPr>
        <w:jc w:val="both"/>
        <w:rPr>
          <w:rFonts w:ascii="Arial" w:hAnsi="Arial" w:cs="Arial"/>
          <w:b/>
          <w:bCs/>
        </w:rPr>
      </w:pPr>
    </w:p>
    <w:p w:rsidR="2BDA191D" w:rsidP="00DD2109" w:rsidRDefault="2BDA191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2BDA191D">
        <w:rPr>
          <w:rFonts w:ascii="Arial" w:hAnsi="Arial" w:cs="Arial"/>
          <w:b/>
          <w:bCs/>
        </w:rPr>
        <w:t>Salary:</w:t>
      </w:r>
      <w:r w:rsidR="00991D50">
        <w:rPr>
          <w:rFonts w:ascii="Arial" w:hAnsi="Arial" w:cs="Arial"/>
          <w:b/>
          <w:bCs/>
        </w:rPr>
        <w:t xml:space="preserve"> Grade</w:t>
      </w:r>
      <w:r w:rsidRPr="2BDA191D">
        <w:rPr>
          <w:rFonts w:ascii="Arial" w:hAnsi="Arial" w:cs="Arial"/>
          <w:b/>
          <w:bCs/>
        </w:rPr>
        <w:t xml:space="preserve"> </w:t>
      </w:r>
      <w:r w:rsidRPr="2BDA191D" w:rsidR="1AFBCFA2">
        <w:rPr>
          <w:rFonts w:ascii="Arial" w:hAnsi="Arial" w:cs="Arial"/>
          <w:b/>
          <w:bCs/>
          <w:sz w:val="22"/>
          <w:szCs w:val="22"/>
        </w:rPr>
        <w:t>from</w:t>
      </w:r>
      <w:r w:rsidR="00137F5C">
        <w:rPr>
          <w:rFonts w:ascii="Arial" w:hAnsi="Arial" w:cs="Arial"/>
          <w:b/>
          <w:bCs/>
          <w:sz w:val="22"/>
          <w:szCs w:val="22"/>
        </w:rPr>
        <w:t>:</w:t>
      </w:r>
      <w:r w:rsidRPr="2BDA191D" w:rsidR="1AFBCFA2">
        <w:rPr>
          <w:rFonts w:ascii="Arial" w:hAnsi="Arial" w:cs="Arial"/>
          <w:b/>
          <w:bCs/>
          <w:sz w:val="22"/>
          <w:szCs w:val="22"/>
        </w:rPr>
        <w:t xml:space="preserve">  </w:t>
      </w:r>
      <w:r w:rsidRPr="004074C7" w:rsidR="1AFBCFA2">
        <w:rPr>
          <w:rFonts w:ascii="Arial" w:hAnsi="Arial" w:cs="Arial"/>
          <w:b/>
          <w:bCs/>
          <w:sz w:val="22"/>
          <w:szCs w:val="22"/>
          <w:highlight w:val="yellow"/>
        </w:rPr>
        <w:t>£&lt;</w:t>
      </w:r>
      <w:r w:rsidR="00635B28">
        <w:rPr>
          <w:rFonts w:ascii="Arial" w:hAnsi="Arial" w:cs="Arial"/>
          <w:b/>
          <w:bCs/>
          <w:sz w:val="22"/>
          <w:szCs w:val="22"/>
          <w:highlight w:val="yellow"/>
        </w:rPr>
        <w:t>1</w:t>
      </w:r>
      <w:r w:rsidRPr="00635B28" w:rsidR="00635B28">
        <w:rPr>
          <w:rFonts w:ascii="Arial" w:hAnsi="Arial" w:cs="Arial"/>
          <w:b/>
          <w:bCs/>
          <w:sz w:val="22"/>
          <w:szCs w:val="22"/>
          <w:highlight w:val="yellow"/>
          <w:vertAlign w:val="superscript"/>
        </w:rPr>
        <w:t>st</w:t>
      </w:r>
      <w:r w:rsidR="00635B28">
        <w:rPr>
          <w:rFonts w:ascii="Arial" w:hAnsi="Arial" w:cs="Arial"/>
          <w:b/>
          <w:bCs/>
          <w:sz w:val="22"/>
          <w:szCs w:val="22"/>
          <w:highlight w:val="yellow"/>
        </w:rPr>
        <w:t xml:space="preserve"> point</w:t>
      </w:r>
      <w:r w:rsidRPr="004074C7" w:rsidR="1AFBCFA2">
        <w:rPr>
          <w:rFonts w:ascii="Arial" w:hAnsi="Arial" w:cs="Arial"/>
          <w:b/>
          <w:bCs/>
          <w:sz w:val="22"/>
          <w:szCs w:val="22"/>
          <w:highlight w:val="yellow"/>
        </w:rPr>
        <w:t>&gt;   to £ &lt;</w:t>
      </w:r>
      <w:r w:rsidR="00635B28">
        <w:rPr>
          <w:rFonts w:ascii="Arial" w:hAnsi="Arial" w:cs="Arial"/>
          <w:b/>
          <w:bCs/>
          <w:sz w:val="22"/>
          <w:szCs w:val="22"/>
          <w:highlight w:val="yellow"/>
        </w:rPr>
        <w:t>top non-discretionary point</w:t>
      </w:r>
      <w:r w:rsidRPr="004074C7" w:rsidR="1AFBCFA2">
        <w:rPr>
          <w:rFonts w:ascii="Arial" w:hAnsi="Arial" w:cs="Arial"/>
          <w:b/>
          <w:bCs/>
          <w:sz w:val="22"/>
          <w:szCs w:val="22"/>
          <w:highlight w:val="yellow"/>
        </w:rPr>
        <w:t>&gt;</w:t>
      </w:r>
      <w:r w:rsidRPr="2BDA191D" w:rsidR="1AFBCFA2">
        <w:rPr>
          <w:rFonts w:ascii="Arial" w:hAnsi="Arial" w:cs="Arial"/>
          <w:b/>
          <w:bCs/>
          <w:sz w:val="22"/>
          <w:szCs w:val="22"/>
        </w:rPr>
        <w:t xml:space="preserve">    inclusive of London </w:t>
      </w:r>
      <w:r w:rsidR="00361FE7">
        <w:rPr>
          <w:rFonts w:ascii="Arial" w:hAnsi="Arial" w:cs="Arial"/>
          <w:b/>
          <w:bCs/>
          <w:sz w:val="22"/>
          <w:szCs w:val="22"/>
        </w:rPr>
        <w:t>Weighting</w:t>
      </w:r>
      <w:r w:rsidRPr="2BDA191D" w:rsidR="00361FE7">
        <w:rPr>
          <w:rFonts w:ascii="Arial" w:hAnsi="Arial" w:cs="Arial"/>
          <w:b/>
          <w:bCs/>
          <w:sz w:val="22"/>
          <w:szCs w:val="22"/>
        </w:rPr>
        <w:t xml:space="preserve"> </w:t>
      </w:r>
      <w:r w:rsidRPr="2BDA191D" w:rsidR="1AFBCFA2">
        <w:rPr>
          <w:rFonts w:ascii="Arial" w:hAnsi="Arial" w:cs="Arial"/>
          <w:b/>
          <w:bCs/>
          <w:sz w:val="22"/>
          <w:szCs w:val="22"/>
        </w:rPr>
        <w:t xml:space="preserve">with potential to progress to </w:t>
      </w:r>
      <w:r w:rsidRPr="004074C7" w:rsidR="1AFBCFA2">
        <w:rPr>
          <w:rFonts w:ascii="Arial" w:hAnsi="Arial" w:cs="Arial"/>
          <w:b/>
          <w:bCs/>
          <w:sz w:val="22"/>
          <w:szCs w:val="22"/>
          <w:highlight w:val="yellow"/>
        </w:rPr>
        <w:t>£&lt;</w:t>
      </w:r>
      <w:r w:rsidR="00635B28">
        <w:rPr>
          <w:rFonts w:ascii="Arial" w:hAnsi="Arial" w:cs="Arial"/>
          <w:b/>
          <w:bCs/>
          <w:sz w:val="22"/>
          <w:szCs w:val="22"/>
          <w:highlight w:val="yellow"/>
        </w:rPr>
        <w:t>top discretionary point</w:t>
      </w:r>
      <w:r w:rsidRPr="004074C7" w:rsidR="1AFBCFA2">
        <w:rPr>
          <w:rFonts w:ascii="Arial" w:hAnsi="Arial" w:cs="Arial"/>
          <w:b/>
          <w:bCs/>
          <w:sz w:val="22"/>
          <w:szCs w:val="22"/>
          <w:highlight w:val="yellow"/>
        </w:rPr>
        <w:t>&gt;</w:t>
      </w:r>
      <w:r w:rsidRPr="2BDA191D" w:rsidR="1AFBCFA2">
        <w:rPr>
          <w:rFonts w:ascii="Arial" w:hAnsi="Arial" w:cs="Arial"/>
          <w:b/>
          <w:bCs/>
          <w:sz w:val="22"/>
          <w:szCs w:val="22"/>
        </w:rPr>
        <w:t xml:space="preserve"> p</w:t>
      </w:r>
      <w:r w:rsidR="00361FE7">
        <w:rPr>
          <w:rFonts w:ascii="Arial" w:hAnsi="Arial" w:cs="Arial"/>
          <w:b/>
          <w:bCs/>
          <w:sz w:val="22"/>
          <w:szCs w:val="22"/>
        </w:rPr>
        <w:t xml:space="preserve">er </w:t>
      </w:r>
      <w:r w:rsidRPr="2BDA191D" w:rsidR="1AFBCFA2">
        <w:rPr>
          <w:rFonts w:ascii="Arial" w:hAnsi="Arial" w:cs="Arial"/>
          <w:b/>
          <w:bCs/>
          <w:sz w:val="22"/>
          <w:szCs w:val="22"/>
        </w:rPr>
        <w:t>a</w:t>
      </w:r>
      <w:r w:rsidR="00361FE7">
        <w:rPr>
          <w:rFonts w:ascii="Arial" w:hAnsi="Arial" w:cs="Arial"/>
          <w:b/>
          <w:bCs/>
          <w:sz w:val="22"/>
          <w:szCs w:val="22"/>
        </w:rPr>
        <w:t>nnum</w:t>
      </w:r>
      <w:r w:rsidRPr="2BDA191D" w:rsidR="1AFBCFA2">
        <w:rPr>
          <w:rFonts w:ascii="Arial" w:hAnsi="Arial" w:cs="Arial"/>
          <w:b/>
          <w:bCs/>
          <w:sz w:val="22"/>
          <w:szCs w:val="22"/>
        </w:rPr>
        <w:t xml:space="preserve"> inclusive of London </w:t>
      </w:r>
      <w:r w:rsidR="00361FE7">
        <w:rPr>
          <w:rFonts w:ascii="Arial" w:hAnsi="Arial" w:cs="Arial"/>
          <w:b/>
          <w:bCs/>
          <w:sz w:val="22"/>
          <w:szCs w:val="22"/>
        </w:rPr>
        <w:t>Weighting</w:t>
      </w:r>
      <w:r w:rsidRPr="2BDA191D" w:rsidR="1AFBCFA2">
        <w:rPr>
          <w:rFonts w:ascii="Arial" w:hAnsi="Arial" w:cs="Arial"/>
          <w:b/>
          <w:bCs/>
          <w:sz w:val="22"/>
          <w:szCs w:val="22"/>
        </w:rPr>
        <w:t xml:space="preserve">. </w:t>
      </w:r>
      <w:r w:rsidRPr="2BDA191D">
        <w:rPr>
          <w:rFonts w:ascii="Arial" w:hAnsi="Arial" w:cs="Arial"/>
          <w:b/>
          <w:bCs/>
          <w:sz w:val="22"/>
          <w:szCs w:val="22"/>
        </w:rPr>
        <w:t>(Pro</w:t>
      </w:r>
      <w:r w:rsidR="00361FE7">
        <w:rPr>
          <w:rFonts w:ascii="Arial" w:hAnsi="Arial" w:cs="Arial"/>
          <w:b/>
          <w:bCs/>
          <w:sz w:val="22"/>
          <w:szCs w:val="22"/>
        </w:rPr>
        <w:t>-</w:t>
      </w:r>
      <w:r w:rsidRPr="2BDA191D">
        <w:rPr>
          <w:rFonts w:ascii="Arial" w:hAnsi="Arial" w:cs="Arial"/>
          <w:b/>
          <w:bCs/>
          <w:sz w:val="22"/>
          <w:szCs w:val="22"/>
        </w:rPr>
        <w:t>rata if Part-</w:t>
      </w:r>
      <w:r w:rsidR="00396CEC">
        <w:rPr>
          <w:rFonts w:ascii="Arial" w:hAnsi="Arial" w:cs="Arial"/>
          <w:b/>
          <w:bCs/>
          <w:sz w:val="22"/>
          <w:szCs w:val="22"/>
        </w:rPr>
        <w:t>t</w:t>
      </w:r>
      <w:r w:rsidRPr="2BDA191D" w:rsidR="00396CEC">
        <w:rPr>
          <w:rFonts w:ascii="Arial" w:hAnsi="Arial" w:cs="Arial"/>
          <w:b/>
          <w:bCs/>
          <w:sz w:val="22"/>
          <w:szCs w:val="22"/>
        </w:rPr>
        <w:t>ime</w:t>
      </w:r>
      <w:r w:rsidRPr="2BDA191D">
        <w:rPr>
          <w:rFonts w:ascii="Arial" w:hAnsi="Arial" w:cs="Arial"/>
          <w:b/>
          <w:bCs/>
          <w:sz w:val="22"/>
          <w:szCs w:val="22"/>
        </w:rPr>
        <w:t>)</w:t>
      </w:r>
    </w:p>
    <w:p w:rsidR="00DD2109" w:rsidP="00DD2109" w:rsidRDefault="00DD210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2BDA191D" w:rsidP="00DD2109" w:rsidRDefault="2BDA191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2BDA191D">
        <w:rPr>
          <w:rFonts w:ascii="Arial" w:hAnsi="Arial" w:cs="Arial"/>
          <w:b/>
          <w:bCs/>
          <w:sz w:val="22"/>
          <w:szCs w:val="22"/>
        </w:rPr>
        <w:t>Hours: Full</w:t>
      </w:r>
      <w:r w:rsidR="00361FE7">
        <w:rPr>
          <w:rFonts w:ascii="Arial" w:hAnsi="Arial" w:cs="Arial"/>
          <w:b/>
          <w:bCs/>
          <w:sz w:val="22"/>
          <w:szCs w:val="22"/>
        </w:rPr>
        <w:t>-t</w:t>
      </w:r>
      <w:r w:rsidRPr="2BDA191D">
        <w:rPr>
          <w:rFonts w:ascii="Arial" w:hAnsi="Arial" w:cs="Arial"/>
          <w:b/>
          <w:bCs/>
          <w:sz w:val="22"/>
          <w:szCs w:val="22"/>
        </w:rPr>
        <w:t>ime/Part</w:t>
      </w:r>
      <w:r w:rsidR="00361FE7">
        <w:rPr>
          <w:rFonts w:ascii="Arial" w:hAnsi="Arial" w:cs="Arial"/>
          <w:b/>
          <w:bCs/>
          <w:sz w:val="22"/>
          <w:szCs w:val="22"/>
        </w:rPr>
        <w:t>-t</w:t>
      </w:r>
      <w:r w:rsidRPr="2BDA191D">
        <w:rPr>
          <w:rFonts w:ascii="Arial" w:hAnsi="Arial" w:cs="Arial"/>
          <w:b/>
          <w:bCs/>
          <w:sz w:val="22"/>
          <w:szCs w:val="22"/>
        </w:rPr>
        <w:t>ime</w:t>
      </w:r>
      <w:r w:rsidR="00137F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137F5C" w:rsidR="00137F5C">
        <w:rPr>
          <w:rFonts w:ascii="Arial" w:hAnsi="Arial" w:cs="Arial"/>
          <w:b/>
          <w:bCs/>
          <w:sz w:val="22"/>
          <w:szCs w:val="22"/>
          <w:highlight w:val="yellow"/>
        </w:rPr>
        <w:t>(delete as appropriate)</w:t>
      </w:r>
    </w:p>
    <w:p w:rsidR="00DD2109" w:rsidP="00DD2109" w:rsidRDefault="00DD210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37F5C" w:rsidP="00137F5C" w:rsidRDefault="2BDA191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2BDA191D">
        <w:rPr>
          <w:rFonts w:ascii="Arial" w:hAnsi="Arial" w:cs="Arial"/>
          <w:b/>
          <w:bCs/>
          <w:sz w:val="22"/>
          <w:szCs w:val="22"/>
        </w:rPr>
        <w:t>Contract Type: Permanent/Fixed</w:t>
      </w:r>
      <w:r w:rsidR="00361FE7">
        <w:rPr>
          <w:rFonts w:ascii="Arial" w:hAnsi="Arial" w:cs="Arial"/>
          <w:b/>
          <w:bCs/>
          <w:sz w:val="22"/>
          <w:szCs w:val="22"/>
        </w:rPr>
        <w:t>-t</w:t>
      </w:r>
      <w:r w:rsidRPr="2BDA191D">
        <w:rPr>
          <w:rFonts w:ascii="Arial" w:hAnsi="Arial" w:cs="Arial"/>
          <w:b/>
          <w:bCs/>
          <w:sz w:val="22"/>
          <w:szCs w:val="22"/>
        </w:rPr>
        <w:t>erm</w:t>
      </w:r>
      <w:r w:rsidR="00137F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137F5C" w:rsidR="00137F5C">
        <w:rPr>
          <w:rFonts w:ascii="Arial" w:hAnsi="Arial" w:cs="Arial"/>
          <w:b/>
          <w:bCs/>
          <w:sz w:val="22"/>
          <w:szCs w:val="22"/>
          <w:highlight w:val="yellow"/>
        </w:rPr>
        <w:t>(delete as appropriate)</w:t>
      </w:r>
    </w:p>
    <w:p w:rsidR="2BDA191D" w:rsidP="00DD2109" w:rsidRDefault="2BDA191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Pr="005601E5" w:rsidR="00864456" w:rsidP="00DD2109" w:rsidRDefault="00864456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5601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C7F96" w:rsidP="00DD2109" w:rsidRDefault="006412C9">
      <w:pPr>
        <w:tabs>
          <w:tab w:val="center" w:pos="4153"/>
          <w:tab w:val="right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Brunel </w:t>
      </w:r>
      <w:r w:rsidR="00361FE7">
        <w:rPr>
          <w:rFonts w:ascii="Arial" w:hAnsi="Arial" w:cs="Arial"/>
          <w:sz w:val="22"/>
          <w:szCs w:val="22"/>
        </w:rPr>
        <w:t xml:space="preserve">University </w:t>
      </w:r>
      <w:r>
        <w:rPr>
          <w:rFonts w:ascii="Arial" w:hAnsi="Arial" w:cs="Arial"/>
          <w:sz w:val="22"/>
          <w:szCs w:val="22"/>
        </w:rPr>
        <w:t xml:space="preserve">London was established in </w:t>
      </w:r>
      <w:r w:rsidR="00D919C1">
        <w:rPr>
          <w:rFonts w:ascii="Arial" w:hAnsi="Arial" w:cs="Arial"/>
          <w:sz w:val="22"/>
          <w:szCs w:val="22"/>
        </w:rPr>
        <w:t>1966</w:t>
      </w:r>
      <w:r>
        <w:rPr>
          <w:rFonts w:ascii="Arial" w:hAnsi="Arial" w:cs="Arial"/>
          <w:sz w:val="22"/>
          <w:szCs w:val="22"/>
        </w:rPr>
        <w:t xml:space="preserve"> and is a leading </w:t>
      </w:r>
      <w:r w:rsidRPr="006412C9">
        <w:rPr>
          <w:rFonts w:ascii="Arial" w:hAnsi="Arial" w:cs="Arial"/>
          <w:sz w:val="22"/>
          <w:szCs w:val="22"/>
        </w:rPr>
        <w:t>multidisciplinary research-intensive technology university delivering economic, social and cultural benefits. </w:t>
      </w:r>
    </w:p>
    <w:p w:rsidR="003C78EF" w:rsidP="00DD2109" w:rsidRDefault="006412C9">
      <w:pPr>
        <w:tabs>
          <w:tab w:val="center" w:pos="4153"/>
          <w:tab w:val="right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more information please visit:</w:t>
      </w:r>
      <w:r w:rsidR="001C7F96">
        <w:rPr>
          <w:rFonts w:ascii="Arial" w:hAnsi="Arial" w:cs="Arial"/>
          <w:sz w:val="22"/>
          <w:szCs w:val="22"/>
        </w:rPr>
        <w:t xml:space="preserve"> </w:t>
      </w:r>
      <w:hyperlink w:history="1" r:id="rId9">
        <w:r w:rsidRPr="00DC5FB3" w:rsidR="001C7F96">
          <w:rPr>
            <w:rStyle w:val="Hyperlink"/>
            <w:rFonts w:ascii="Arial" w:hAnsi="Arial" w:cs="Arial"/>
            <w:sz w:val="22"/>
            <w:szCs w:val="22"/>
          </w:rPr>
          <w:t>https://www.brunel.ac.uk/about/our-history/home</w:t>
        </w:r>
      </w:hyperlink>
    </w:p>
    <w:p w:rsidRPr="00DD2109" w:rsidR="00DD2109" w:rsidP="00DD2109" w:rsidRDefault="00DD2109">
      <w:pPr>
        <w:tabs>
          <w:tab w:val="center" w:pos="4153"/>
          <w:tab w:val="right" w:pos="8306"/>
        </w:tabs>
        <w:jc w:val="both"/>
        <w:rPr>
          <w:rFonts w:ascii="Arial" w:hAnsi="Arial" w:cs="Arial"/>
          <w:sz w:val="22"/>
          <w:szCs w:val="22"/>
        </w:rPr>
      </w:pPr>
    </w:p>
    <w:p w:rsidRPr="00DD2109" w:rsidR="003C78EF" w:rsidP="00DD2109" w:rsidRDefault="003C78EF">
      <w:pPr>
        <w:tabs>
          <w:tab w:val="center" w:pos="4153"/>
          <w:tab w:val="right" w:pos="8306"/>
        </w:tabs>
        <w:jc w:val="both"/>
        <w:rPr>
          <w:rFonts w:ascii="Arial" w:hAnsi="Arial" w:cs="Arial"/>
          <w:sz w:val="22"/>
          <w:szCs w:val="22"/>
        </w:rPr>
      </w:pPr>
      <w:r w:rsidRPr="00073590">
        <w:rPr>
          <w:rFonts w:ascii="Arial" w:hAnsi="Arial" w:cs="Arial"/>
          <w:b/>
          <w:sz w:val="22"/>
          <w:szCs w:val="22"/>
          <w:highlight w:val="yellow"/>
        </w:rPr>
        <w:t xml:space="preserve">Description of </w:t>
      </w:r>
      <w:r w:rsidRPr="00073590" w:rsidR="00DD2109">
        <w:rPr>
          <w:rFonts w:ascii="Arial" w:hAnsi="Arial" w:cs="Arial"/>
          <w:b/>
          <w:sz w:val="22"/>
          <w:szCs w:val="22"/>
          <w:highlight w:val="yellow"/>
        </w:rPr>
        <w:t>College/D</w:t>
      </w:r>
      <w:r w:rsidRPr="00073590">
        <w:rPr>
          <w:rFonts w:ascii="Arial" w:hAnsi="Arial" w:cs="Arial"/>
          <w:b/>
          <w:sz w:val="22"/>
          <w:szCs w:val="22"/>
          <w:highlight w:val="yellow"/>
        </w:rPr>
        <w:t xml:space="preserve">epartment or aims of </w:t>
      </w:r>
      <w:r w:rsidRPr="00073590" w:rsidR="00DD2109">
        <w:rPr>
          <w:rFonts w:ascii="Arial" w:hAnsi="Arial" w:cs="Arial"/>
          <w:b/>
          <w:sz w:val="22"/>
          <w:szCs w:val="22"/>
          <w:highlight w:val="yellow"/>
        </w:rPr>
        <w:t>D</w:t>
      </w:r>
      <w:r w:rsidRPr="00073590">
        <w:rPr>
          <w:rFonts w:ascii="Arial" w:hAnsi="Arial" w:cs="Arial"/>
          <w:b/>
          <w:sz w:val="22"/>
          <w:szCs w:val="22"/>
          <w:highlight w:val="yellow"/>
        </w:rPr>
        <w:t>ep</w:t>
      </w:r>
      <w:r w:rsidRPr="00073590" w:rsidR="00DD2109">
        <w:rPr>
          <w:rFonts w:ascii="Arial" w:hAnsi="Arial" w:cs="Arial"/>
          <w:b/>
          <w:sz w:val="22"/>
          <w:szCs w:val="22"/>
          <w:highlight w:val="yellow"/>
        </w:rPr>
        <w:t>artment</w:t>
      </w:r>
      <w:r w:rsidRPr="00DD2109">
        <w:rPr>
          <w:rFonts w:ascii="Arial" w:hAnsi="Arial" w:cs="Arial"/>
          <w:sz w:val="22"/>
          <w:szCs w:val="22"/>
        </w:rPr>
        <w:t xml:space="preserve"> </w:t>
      </w:r>
      <w:r w:rsidRPr="00DD2109">
        <w:rPr>
          <w:rFonts w:ascii="Arial" w:hAnsi="Arial" w:cs="Arial"/>
          <w:sz w:val="22"/>
          <w:szCs w:val="22"/>
          <w:highlight w:val="yellow"/>
        </w:rPr>
        <w:t xml:space="preserve">(link to </w:t>
      </w:r>
      <w:r w:rsidR="00DD2109">
        <w:rPr>
          <w:rFonts w:ascii="Arial" w:hAnsi="Arial" w:cs="Arial"/>
          <w:sz w:val="22"/>
          <w:szCs w:val="22"/>
          <w:highlight w:val="yellow"/>
        </w:rPr>
        <w:t>D</w:t>
      </w:r>
      <w:r w:rsidRPr="00DD2109" w:rsidR="00DD2109">
        <w:rPr>
          <w:rFonts w:ascii="Arial" w:hAnsi="Arial" w:cs="Arial"/>
          <w:sz w:val="22"/>
          <w:szCs w:val="22"/>
          <w:highlight w:val="yellow"/>
        </w:rPr>
        <w:t>ep</w:t>
      </w:r>
      <w:r w:rsidR="00DD2109">
        <w:rPr>
          <w:rFonts w:ascii="Arial" w:hAnsi="Arial" w:cs="Arial"/>
          <w:sz w:val="22"/>
          <w:szCs w:val="22"/>
          <w:highlight w:val="yellow"/>
        </w:rPr>
        <w:t>artment</w:t>
      </w:r>
      <w:r w:rsidRPr="00DD2109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DD2109">
        <w:rPr>
          <w:rFonts w:ascii="Arial" w:hAnsi="Arial" w:cs="Arial"/>
          <w:sz w:val="22"/>
          <w:szCs w:val="22"/>
          <w:highlight w:val="yellow"/>
        </w:rPr>
        <w:t>website</w:t>
      </w:r>
      <w:r w:rsidRPr="00DD2109">
        <w:rPr>
          <w:rFonts w:ascii="Arial" w:hAnsi="Arial" w:cs="Arial"/>
          <w:sz w:val="22"/>
          <w:szCs w:val="22"/>
          <w:highlight w:val="yellow"/>
        </w:rPr>
        <w:t xml:space="preserve"> if available)</w:t>
      </w:r>
    </w:p>
    <w:p w:rsidRPr="00DD2109" w:rsidR="2BDA191D" w:rsidP="00DD2109" w:rsidRDefault="2BDA191D">
      <w:pPr>
        <w:tabs>
          <w:tab w:val="center" w:pos="4153"/>
          <w:tab w:val="right" w:pos="8306"/>
        </w:tabs>
        <w:jc w:val="both"/>
        <w:rPr>
          <w:rFonts w:ascii="Arial" w:hAnsi="Arial" w:cs="Arial"/>
          <w:sz w:val="22"/>
          <w:szCs w:val="22"/>
        </w:rPr>
      </w:pPr>
    </w:p>
    <w:p w:rsidRPr="000715A6" w:rsidR="002109AB" w:rsidP="00DD2109" w:rsidRDefault="000D298C">
      <w:pPr>
        <w:jc w:val="both"/>
        <w:rPr>
          <w:rFonts w:ascii="Arial" w:hAnsi="Arial" w:cs="Arial"/>
          <w:i/>
          <w:sz w:val="22"/>
          <w:szCs w:val="22"/>
        </w:rPr>
      </w:pPr>
      <w:r w:rsidRPr="000D298C">
        <w:rPr>
          <w:rFonts w:ascii="Arial" w:hAnsi="Arial" w:cs="Arial"/>
          <w:i/>
          <w:sz w:val="22"/>
          <w:szCs w:val="22"/>
          <w:highlight w:val="yellow"/>
        </w:rPr>
        <w:t>Please provide a d</w:t>
      </w:r>
      <w:r w:rsidRPr="000D298C" w:rsidR="00864456">
        <w:rPr>
          <w:rFonts w:ascii="Arial" w:hAnsi="Arial" w:cs="Arial"/>
          <w:i/>
          <w:sz w:val="22"/>
          <w:szCs w:val="22"/>
          <w:highlight w:val="yellow"/>
        </w:rPr>
        <w:t xml:space="preserve">escription of the </w:t>
      </w:r>
      <w:r w:rsidRPr="000D298C" w:rsidR="00DD2109">
        <w:rPr>
          <w:rFonts w:ascii="Arial" w:hAnsi="Arial" w:cs="Arial"/>
          <w:i/>
          <w:sz w:val="22"/>
          <w:szCs w:val="22"/>
          <w:highlight w:val="yellow"/>
        </w:rPr>
        <w:t>r</w:t>
      </w:r>
      <w:r w:rsidRPr="000D298C" w:rsidR="00864456">
        <w:rPr>
          <w:rFonts w:ascii="Arial" w:hAnsi="Arial" w:cs="Arial"/>
          <w:i/>
          <w:sz w:val="22"/>
          <w:szCs w:val="22"/>
          <w:highlight w:val="yellow"/>
        </w:rPr>
        <w:t>ole and essential person specification competencies that will enable the succesful candidate to do the role</w:t>
      </w:r>
      <w:r w:rsidRPr="000D298C">
        <w:rPr>
          <w:rFonts w:ascii="Arial" w:hAnsi="Arial" w:cs="Arial"/>
          <w:i/>
          <w:sz w:val="22"/>
          <w:szCs w:val="22"/>
          <w:highlight w:val="yellow"/>
        </w:rPr>
        <w:t>. P</w:t>
      </w:r>
      <w:r w:rsidRPr="000D298C" w:rsidR="00F938B9">
        <w:rPr>
          <w:rFonts w:ascii="Arial" w:hAnsi="Arial" w:cs="Arial"/>
          <w:i/>
          <w:sz w:val="22"/>
          <w:szCs w:val="22"/>
          <w:highlight w:val="yellow"/>
        </w:rPr>
        <w:t>lease base this on the main accountabilities summary sectio</w:t>
      </w:r>
      <w:r w:rsidR="002D3A4B">
        <w:rPr>
          <w:rFonts w:ascii="Arial" w:hAnsi="Arial" w:cs="Arial"/>
          <w:i/>
          <w:sz w:val="22"/>
          <w:szCs w:val="22"/>
          <w:highlight w:val="yellow"/>
        </w:rPr>
        <w:t>n</w:t>
      </w:r>
      <w:r w:rsidRPr="000D298C" w:rsidR="00864456">
        <w:rPr>
          <w:rFonts w:ascii="Arial" w:hAnsi="Arial" w:cs="Arial"/>
          <w:i/>
          <w:sz w:val="22"/>
          <w:szCs w:val="22"/>
          <w:highlight w:val="yellow"/>
        </w:rPr>
        <w:t>.</w:t>
      </w:r>
      <w:r w:rsidRPr="000715A6" w:rsidR="00864456">
        <w:rPr>
          <w:rFonts w:ascii="Arial" w:hAnsi="Arial" w:cs="Arial"/>
          <w:i/>
          <w:sz w:val="22"/>
          <w:szCs w:val="22"/>
        </w:rPr>
        <w:t xml:space="preserve"> </w:t>
      </w:r>
    </w:p>
    <w:p w:rsidR="00907EED" w:rsidP="00582B85" w:rsidRDefault="00907EED">
      <w:pPr>
        <w:jc w:val="both"/>
        <w:rPr>
          <w:rFonts w:ascii="Arial" w:hAnsi="Arial" w:cs="Arial"/>
          <w:sz w:val="22"/>
          <w:szCs w:val="22"/>
        </w:rPr>
      </w:pPr>
    </w:p>
    <w:p w:rsidR="00582B85" w:rsidP="00582B85" w:rsidRDefault="00582B85">
      <w:pPr>
        <w:jc w:val="both"/>
        <w:rPr>
          <w:rFonts w:ascii="Arial" w:hAnsi="Arial" w:cs="Arial"/>
          <w:sz w:val="22"/>
          <w:szCs w:val="22"/>
        </w:rPr>
      </w:pPr>
      <w:bookmarkStart w:name="_GoBack" w:id="0"/>
      <w:bookmarkEnd w:id="0"/>
      <w:r w:rsidRPr="614E0603">
        <w:rPr>
          <w:rFonts w:ascii="Arial" w:hAnsi="Arial" w:cs="Arial"/>
          <w:sz w:val="22"/>
          <w:szCs w:val="22"/>
        </w:rPr>
        <w:t>We offer a generous annual leave package</w:t>
      </w:r>
      <w:r w:rsidRPr="00582B85">
        <w:rPr>
          <w:rFonts w:ascii="Arial" w:hAnsi="Arial" w:cs="Arial"/>
          <w:sz w:val="22"/>
          <w:szCs w:val="22"/>
        </w:rPr>
        <w:t xml:space="preserve"> plus discretionary University closure days</w:t>
      </w:r>
      <w:r w:rsidRPr="614E0603">
        <w:rPr>
          <w:rFonts w:ascii="Arial" w:hAnsi="Arial" w:cs="Arial"/>
          <w:sz w:val="22"/>
          <w:szCs w:val="22"/>
        </w:rPr>
        <w:t>, excellent training and development opportunities as well as a great occupational pension scheme</w:t>
      </w:r>
      <w:r w:rsidRPr="00582B85">
        <w:rPr>
          <w:rFonts w:ascii="Arial" w:hAnsi="Arial" w:cs="Arial"/>
          <w:sz w:val="22"/>
          <w:szCs w:val="22"/>
        </w:rPr>
        <w:t xml:space="preserve"> and a range of health-related support</w:t>
      </w:r>
      <w:r w:rsidRPr="614E0603">
        <w:rPr>
          <w:rFonts w:ascii="Arial" w:hAnsi="Arial" w:cs="Arial"/>
          <w:sz w:val="22"/>
          <w:szCs w:val="22"/>
        </w:rPr>
        <w:t xml:space="preserve">. The University is committed to a hybrid working approach. </w:t>
      </w:r>
    </w:p>
    <w:p w:rsidR="00864456" w:rsidP="00DD2109" w:rsidRDefault="00864456">
      <w:pPr>
        <w:jc w:val="both"/>
        <w:rPr>
          <w:rFonts w:ascii="Arial" w:hAnsi="Arial" w:cs="Arial"/>
          <w:sz w:val="22"/>
          <w:szCs w:val="22"/>
        </w:rPr>
      </w:pPr>
    </w:p>
    <w:p w:rsidRPr="005601E5" w:rsidR="00864456" w:rsidP="00DD2109" w:rsidRDefault="1AFBCFA2">
      <w:pPr>
        <w:jc w:val="both"/>
        <w:rPr>
          <w:rFonts w:ascii="Arial" w:hAnsi="Arial" w:cs="Arial"/>
          <w:sz w:val="22"/>
          <w:szCs w:val="22"/>
        </w:rPr>
      </w:pPr>
      <w:r w:rsidRPr="614E0603">
        <w:rPr>
          <w:rFonts w:ascii="Arial" w:hAnsi="Arial" w:cs="Arial"/>
          <w:sz w:val="22"/>
          <w:szCs w:val="22"/>
        </w:rPr>
        <w:t xml:space="preserve">Closing date for applications:  </w:t>
      </w:r>
      <w:r w:rsidRPr="00DD2109">
        <w:rPr>
          <w:rFonts w:ascii="Arial" w:hAnsi="Arial" w:cs="Arial"/>
          <w:sz w:val="22"/>
          <w:szCs w:val="22"/>
          <w:highlight w:val="yellow"/>
        </w:rPr>
        <w:t>&lt;Date&gt;</w:t>
      </w:r>
    </w:p>
    <w:p w:rsidR="2BDA191D" w:rsidP="00DD2109" w:rsidRDefault="2BDA191D">
      <w:pPr>
        <w:jc w:val="both"/>
        <w:rPr>
          <w:rFonts w:ascii="Arial" w:hAnsi="Arial" w:cs="Arial"/>
          <w:sz w:val="22"/>
          <w:szCs w:val="22"/>
        </w:rPr>
      </w:pPr>
    </w:p>
    <w:p w:rsidR="2BDA191D" w:rsidP="00DD2109" w:rsidRDefault="2BDA191D">
      <w:pPr>
        <w:tabs>
          <w:tab w:val="center" w:pos="4153"/>
          <w:tab w:val="right" w:pos="8306"/>
        </w:tabs>
        <w:jc w:val="both"/>
        <w:rPr>
          <w:rFonts w:ascii="Arial" w:hAnsi="Arial" w:cs="Arial"/>
          <w:sz w:val="22"/>
          <w:szCs w:val="22"/>
        </w:rPr>
      </w:pPr>
      <w:r w:rsidRPr="2BDA191D">
        <w:rPr>
          <w:rFonts w:ascii="Arial" w:hAnsi="Arial" w:cs="Arial"/>
          <w:sz w:val="22"/>
          <w:szCs w:val="22"/>
        </w:rPr>
        <w:t xml:space="preserve">Interviews will take place on </w:t>
      </w:r>
      <w:r w:rsidRPr="00DD2109">
        <w:rPr>
          <w:rFonts w:ascii="Arial" w:hAnsi="Arial" w:cs="Arial"/>
          <w:sz w:val="22"/>
          <w:szCs w:val="22"/>
          <w:highlight w:val="yellow"/>
        </w:rPr>
        <w:t>&lt;Date</w:t>
      </w:r>
      <w:r w:rsidRPr="00DD2109" w:rsidR="00DD2109">
        <w:rPr>
          <w:rFonts w:ascii="Arial" w:hAnsi="Arial" w:cs="Arial"/>
          <w:sz w:val="22"/>
          <w:szCs w:val="22"/>
          <w:highlight w:val="yellow"/>
        </w:rPr>
        <w:t>/or week of</w:t>
      </w:r>
      <w:r w:rsidRPr="00DD2109">
        <w:rPr>
          <w:rFonts w:ascii="Arial" w:hAnsi="Arial" w:cs="Arial"/>
          <w:sz w:val="22"/>
          <w:szCs w:val="22"/>
          <w:highlight w:val="yellow"/>
        </w:rPr>
        <w:t>&gt;</w:t>
      </w:r>
      <w:r w:rsidRPr="2BDA191D">
        <w:rPr>
          <w:rFonts w:ascii="Arial" w:hAnsi="Arial" w:cs="Arial"/>
          <w:sz w:val="22"/>
          <w:szCs w:val="22"/>
        </w:rPr>
        <w:t xml:space="preserve"> </w:t>
      </w:r>
      <w:r w:rsidRPr="00DD2109">
        <w:rPr>
          <w:rFonts w:ascii="Arial" w:hAnsi="Arial" w:cs="Arial"/>
          <w:sz w:val="22"/>
          <w:szCs w:val="22"/>
          <w:highlight w:val="yellow"/>
        </w:rPr>
        <w:t>virtually/in person</w:t>
      </w:r>
      <w:r w:rsidRPr="2BDA191D">
        <w:rPr>
          <w:rFonts w:ascii="Arial" w:hAnsi="Arial" w:cs="Arial"/>
          <w:sz w:val="22"/>
          <w:szCs w:val="22"/>
        </w:rPr>
        <w:t xml:space="preserve"> </w:t>
      </w:r>
      <w:r w:rsidRPr="001C7F96">
        <w:rPr>
          <w:rFonts w:ascii="Arial" w:hAnsi="Arial" w:cs="Arial"/>
          <w:b/>
          <w:bCs/>
          <w:sz w:val="22"/>
          <w:szCs w:val="22"/>
          <w:highlight w:val="yellow"/>
        </w:rPr>
        <w:t>(delete as appropriate).</w:t>
      </w:r>
      <w:r w:rsidRPr="2BDA191D">
        <w:rPr>
          <w:rFonts w:ascii="Arial" w:hAnsi="Arial" w:cs="Arial"/>
          <w:sz w:val="22"/>
          <w:szCs w:val="22"/>
        </w:rPr>
        <w:t xml:space="preserve"> </w:t>
      </w:r>
    </w:p>
    <w:p w:rsidRPr="00DD2109" w:rsidR="00864456" w:rsidP="00DD2109" w:rsidRDefault="00864456">
      <w:pPr>
        <w:tabs>
          <w:tab w:val="center" w:pos="4153"/>
          <w:tab w:val="right" w:pos="8306"/>
        </w:tabs>
        <w:jc w:val="both"/>
        <w:rPr>
          <w:rFonts w:ascii="Arial" w:hAnsi="Arial" w:cs="Arial"/>
          <w:sz w:val="22"/>
          <w:szCs w:val="22"/>
        </w:rPr>
      </w:pPr>
    </w:p>
    <w:p w:rsidRPr="00361FE7" w:rsidR="000E0C48" w:rsidP="00DD2109" w:rsidRDefault="1AFBCFA2">
      <w:pPr>
        <w:tabs>
          <w:tab w:val="center" w:pos="4153"/>
          <w:tab w:val="right" w:pos="8306"/>
        </w:tabs>
        <w:jc w:val="both"/>
        <w:rPr>
          <w:rStyle w:val="Hyperlink"/>
          <w:rFonts w:ascii="Arial" w:hAnsi="Arial" w:cs="Arial"/>
          <w:sz w:val="22"/>
          <w:szCs w:val="22"/>
        </w:rPr>
      </w:pPr>
      <w:r w:rsidRPr="2BDA191D">
        <w:rPr>
          <w:rFonts w:ascii="Arial" w:hAnsi="Arial" w:cs="Arial"/>
          <w:sz w:val="22"/>
          <w:szCs w:val="22"/>
        </w:rPr>
        <w:t xml:space="preserve">For further details about the post including the Job Description and Person Specification and to apply please visit </w:t>
      </w:r>
      <w:r w:rsidR="00361FE7">
        <w:rPr>
          <w:rFonts w:ascii="Arial" w:hAnsi="Arial" w:cs="Arial"/>
          <w:sz w:val="22"/>
          <w:szCs w:val="22"/>
        </w:rPr>
        <w:fldChar w:fldCharType="begin"/>
      </w:r>
      <w:r w:rsidR="00361FE7">
        <w:rPr>
          <w:rFonts w:ascii="Arial" w:hAnsi="Arial" w:cs="Arial"/>
          <w:sz w:val="22"/>
          <w:szCs w:val="22"/>
        </w:rPr>
        <w:instrText xml:space="preserve"> HYPERLINK "https://careers.brunel.ac.uk/" </w:instrText>
      </w:r>
      <w:r w:rsidR="00361FE7">
        <w:rPr>
          <w:rFonts w:ascii="Arial" w:hAnsi="Arial" w:cs="Arial"/>
          <w:sz w:val="22"/>
          <w:szCs w:val="22"/>
        </w:rPr>
        <w:fldChar w:fldCharType="separate"/>
      </w:r>
      <w:r w:rsidRPr="00361FE7">
        <w:rPr>
          <w:rStyle w:val="Hyperlink"/>
          <w:rFonts w:ascii="Arial" w:hAnsi="Arial" w:cs="Arial"/>
          <w:sz w:val="22"/>
          <w:szCs w:val="22"/>
        </w:rPr>
        <w:t>https://careers.brunel.ac.uk</w:t>
      </w:r>
    </w:p>
    <w:p w:rsidRPr="00DD2109" w:rsidR="00DD2109" w:rsidP="00DD2109" w:rsidRDefault="00361FE7">
      <w:pPr>
        <w:tabs>
          <w:tab w:val="center" w:pos="4153"/>
          <w:tab w:val="right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</w:p>
    <w:p w:rsidR="2BDA191D" w:rsidP="00DD2109" w:rsidRDefault="2BDA191D">
      <w:pPr>
        <w:tabs>
          <w:tab w:val="center" w:pos="4153"/>
          <w:tab w:val="right" w:pos="8306"/>
        </w:tabs>
        <w:jc w:val="both"/>
        <w:rPr>
          <w:rFonts w:ascii="Arial" w:hAnsi="Arial" w:cs="Arial"/>
          <w:sz w:val="22"/>
          <w:szCs w:val="22"/>
        </w:rPr>
      </w:pPr>
      <w:r w:rsidRPr="00DD2109">
        <w:rPr>
          <w:rFonts w:ascii="Arial" w:hAnsi="Arial" w:cs="Arial"/>
          <w:sz w:val="22"/>
          <w:szCs w:val="22"/>
        </w:rPr>
        <w:t xml:space="preserve">If you have any technical issues please contact us at: </w:t>
      </w:r>
      <w:hyperlink w:history="1" r:id="rId10">
        <w:r w:rsidRPr="008240CB" w:rsidR="00BF37D4">
          <w:rPr>
            <w:rStyle w:val="Hyperlink"/>
            <w:rFonts w:ascii="Arial" w:hAnsi="Arial" w:cs="Arial"/>
            <w:sz w:val="22"/>
            <w:szCs w:val="22"/>
          </w:rPr>
          <w:t>hrsystems@brunel.ac.uk</w:t>
        </w:r>
      </w:hyperlink>
    </w:p>
    <w:p w:rsidRPr="00DD2109" w:rsidR="00BF37D4" w:rsidP="00DD2109" w:rsidRDefault="00BF37D4">
      <w:pPr>
        <w:tabs>
          <w:tab w:val="center" w:pos="4153"/>
          <w:tab w:val="right" w:pos="8306"/>
        </w:tabs>
        <w:jc w:val="both"/>
        <w:rPr>
          <w:rFonts w:ascii="Arial" w:hAnsi="Arial" w:cs="Arial"/>
          <w:sz w:val="22"/>
          <w:szCs w:val="22"/>
        </w:rPr>
      </w:pPr>
    </w:p>
    <w:p w:rsidRPr="00DD2109" w:rsidR="00A9595F" w:rsidP="00DD2109" w:rsidRDefault="2BDA191D">
      <w:pPr>
        <w:tabs>
          <w:tab w:val="center" w:pos="4153"/>
          <w:tab w:val="right" w:pos="8306"/>
        </w:tabs>
        <w:jc w:val="both"/>
        <w:rPr>
          <w:rFonts w:ascii="Arial" w:hAnsi="Arial" w:cs="Arial"/>
          <w:b/>
          <w:sz w:val="22"/>
          <w:szCs w:val="22"/>
        </w:rPr>
      </w:pPr>
      <w:r w:rsidRPr="00DD2109">
        <w:rPr>
          <w:rFonts w:ascii="Arial" w:hAnsi="Arial" w:cs="Arial"/>
          <w:b/>
          <w:sz w:val="22"/>
          <w:szCs w:val="22"/>
        </w:rPr>
        <w:t>All Applicants should be eligible to live and work in the UK</w:t>
      </w:r>
      <w:r w:rsidR="00907EED">
        <w:rPr>
          <w:rFonts w:ascii="Arial" w:hAnsi="Arial" w:cs="Arial"/>
          <w:b/>
          <w:sz w:val="22"/>
          <w:szCs w:val="22"/>
        </w:rPr>
        <w:t xml:space="preserve"> for the duration of any offer of appointment,</w:t>
      </w:r>
      <w:r w:rsidRPr="00DD2109">
        <w:rPr>
          <w:rFonts w:ascii="Arial" w:hAnsi="Arial" w:cs="Arial"/>
          <w:b/>
          <w:sz w:val="22"/>
          <w:szCs w:val="22"/>
        </w:rPr>
        <w:t xml:space="preserve"> </w:t>
      </w:r>
      <w:r w:rsidRPr="00BF37D4">
        <w:rPr>
          <w:rFonts w:ascii="Arial" w:hAnsi="Arial" w:cs="Arial"/>
          <w:b/>
          <w:sz w:val="22"/>
          <w:szCs w:val="22"/>
          <w:highlight w:val="yellow"/>
        </w:rPr>
        <w:t>(delete for academic/research posts)</w:t>
      </w:r>
      <w:r w:rsidRPr="00DD2109">
        <w:rPr>
          <w:rFonts w:ascii="Arial" w:hAnsi="Arial" w:cs="Arial"/>
          <w:b/>
          <w:sz w:val="22"/>
          <w:szCs w:val="22"/>
        </w:rPr>
        <w:t xml:space="preserve"> </w:t>
      </w:r>
    </w:p>
    <w:p w:rsidR="000B779A" w:rsidP="00DD2109" w:rsidRDefault="000B779A">
      <w:pPr>
        <w:tabs>
          <w:tab w:val="center" w:pos="4153"/>
          <w:tab w:val="right" w:pos="8306"/>
        </w:tabs>
        <w:jc w:val="both"/>
        <w:rPr>
          <w:rFonts w:ascii="Arial" w:hAnsi="Arial" w:cs="Arial"/>
          <w:sz w:val="22"/>
          <w:szCs w:val="22"/>
        </w:rPr>
      </w:pPr>
    </w:p>
    <w:p w:rsidR="00CF5A68" w:rsidP="00DD2109" w:rsidRDefault="70D5F931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i/>
          <w:sz w:val="22"/>
          <w:szCs w:val="22"/>
        </w:rPr>
      </w:pPr>
      <w:bookmarkStart w:name="_Hlk104810603" w:id="1"/>
      <w:r w:rsidRPr="00DD2109">
        <w:rPr>
          <w:rFonts w:ascii="Arial" w:hAnsi="Arial" w:cs="Arial"/>
          <w:b/>
          <w:i/>
          <w:sz w:val="22"/>
          <w:szCs w:val="22"/>
        </w:rPr>
        <w:t>Brunel University London is fully committed to creating and sustaining a fully inclusive workforce culture. We welcome applicants from all backgrounds and communities, we particularly welcome applicants who are currently under- represented in our workforce.</w:t>
      </w:r>
    </w:p>
    <w:bookmarkEnd w:id="1"/>
    <w:p w:rsidR="00DD2109" w:rsidP="00DD2109" w:rsidRDefault="00DD2109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i/>
          <w:sz w:val="22"/>
          <w:szCs w:val="22"/>
        </w:rPr>
      </w:pPr>
    </w:p>
    <w:p w:rsidRPr="00132EAC" w:rsidR="00DD2109" w:rsidP="00DD2109" w:rsidRDefault="00DD2109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i/>
          <w:sz w:val="22"/>
          <w:szCs w:val="22"/>
          <w:highlight w:val="yellow"/>
        </w:rPr>
      </w:pPr>
      <w:r w:rsidRPr="00132EAC">
        <w:rPr>
          <w:rFonts w:ascii="Arial" w:hAnsi="Arial" w:cs="Arial"/>
          <w:b/>
          <w:i/>
          <w:sz w:val="22"/>
          <w:szCs w:val="22"/>
          <w:highlight w:val="yellow"/>
        </w:rPr>
        <w:t>Or</w:t>
      </w:r>
    </w:p>
    <w:p w:rsidRPr="00132EAC" w:rsidR="00DD2109" w:rsidP="00DD2109" w:rsidRDefault="00DD2109">
      <w:pPr>
        <w:jc w:val="center"/>
        <w:rPr>
          <w:rFonts w:ascii="Arial" w:hAnsi="Arial" w:cs="Arial"/>
          <w:b/>
          <w:i/>
          <w:sz w:val="22"/>
          <w:szCs w:val="22"/>
          <w:highlight w:val="yellow"/>
        </w:rPr>
      </w:pPr>
      <w:r w:rsidRPr="00132EAC">
        <w:rPr>
          <w:rFonts w:ascii="Arial" w:hAnsi="Arial" w:cs="Arial"/>
          <w:b/>
          <w:i/>
          <w:sz w:val="22"/>
          <w:szCs w:val="22"/>
          <w:highlight w:val="yellow"/>
        </w:rPr>
        <w:lastRenderedPageBreak/>
        <w:t>Brunel University London has a strong commitment to equality, diversity and inclusion. Our aim is to promote and achieve a fully inclusive workforce to reflect our community.</w:t>
      </w:r>
    </w:p>
    <w:p w:rsidRPr="00132EAC" w:rsidR="00DD2109" w:rsidP="00DD2109" w:rsidRDefault="00DD2109">
      <w:pPr>
        <w:jc w:val="center"/>
        <w:rPr>
          <w:rFonts w:ascii="Arial" w:hAnsi="Arial" w:cs="Arial"/>
          <w:b/>
          <w:i/>
          <w:sz w:val="22"/>
          <w:szCs w:val="22"/>
          <w:highlight w:val="yellow"/>
        </w:rPr>
      </w:pPr>
    </w:p>
    <w:p w:rsidRPr="00132EAC" w:rsidR="00DD2109" w:rsidP="00DD2109" w:rsidRDefault="00DD2109">
      <w:pPr>
        <w:jc w:val="center"/>
        <w:rPr>
          <w:rFonts w:ascii="Arial" w:hAnsi="Arial" w:cs="Arial"/>
          <w:b/>
          <w:i/>
          <w:sz w:val="22"/>
          <w:szCs w:val="22"/>
          <w:highlight w:val="yellow"/>
        </w:rPr>
      </w:pPr>
      <w:r w:rsidRPr="00132EAC">
        <w:rPr>
          <w:rFonts w:ascii="Arial" w:hAnsi="Arial" w:cs="Arial"/>
          <w:b/>
          <w:i/>
          <w:sz w:val="22"/>
          <w:szCs w:val="22"/>
          <w:highlight w:val="yellow"/>
        </w:rPr>
        <w:t>Or</w:t>
      </w:r>
    </w:p>
    <w:p w:rsidRPr="00132EAC" w:rsidR="00DD2109" w:rsidP="00DD2109" w:rsidRDefault="00DD2109">
      <w:pPr>
        <w:jc w:val="center"/>
        <w:rPr>
          <w:rFonts w:ascii="Arial" w:hAnsi="Arial" w:cs="Arial"/>
          <w:b/>
          <w:i/>
          <w:sz w:val="22"/>
          <w:szCs w:val="22"/>
          <w:highlight w:val="yellow"/>
        </w:rPr>
      </w:pPr>
    </w:p>
    <w:p w:rsidRPr="00DD2109" w:rsidR="00DD2109" w:rsidP="00DD2109" w:rsidRDefault="00DD2109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32EAC">
        <w:rPr>
          <w:rFonts w:ascii="Arial" w:hAnsi="Arial" w:cs="Arial"/>
          <w:b/>
          <w:i/>
          <w:sz w:val="22"/>
          <w:szCs w:val="22"/>
          <w:highlight w:val="yellow"/>
        </w:rPr>
        <w:t>Brunel University wishes to promote an inclusive and diverse workforce and create a culture that values the contribution of all backgrounds and communities. All employees will be recruited, selected and appointed in line with our equality and diversity policy.</w:t>
      </w:r>
    </w:p>
    <w:p w:rsidRPr="00DD2109" w:rsidR="00DD2109" w:rsidP="00DD2109" w:rsidRDefault="00DD2109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i/>
          <w:sz w:val="22"/>
          <w:szCs w:val="22"/>
        </w:rPr>
      </w:pPr>
    </w:p>
    <w:p w:rsidRPr="00DD2109" w:rsidR="00CF5A68" w:rsidP="00DD2109" w:rsidRDefault="00CF5A68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i/>
          <w:sz w:val="22"/>
          <w:szCs w:val="22"/>
        </w:rPr>
      </w:pPr>
    </w:p>
    <w:p w:rsidR="00CF5A68" w:rsidP="00DE3455" w:rsidRDefault="00DE3455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color w:val="2B579A"/>
          <w:shd w:val="clear" w:color="auto" w:fill="E6E6E6"/>
          <w:lang w:eastAsia="en-GB"/>
        </w:rPr>
        <w:drawing>
          <wp:inline distT="0" distB="0" distL="0" distR="0" wp14:anchorId="4DBBB70E" wp14:editId="356A7C76">
            <wp:extent cx="979820" cy="47227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729 - leader_smal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829" cy="49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F5A68" w:rsidR="0057291F" w:rsidP="00CF5A68" w:rsidRDefault="00CF5A68">
      <w:pPr>
        <w:tabs>
          <w:tab w:val="left" w:pos="71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Pr="00CF5A68" w:rsidR="005729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2632858" w16cex:dateUtc="2022-02-28T14:02:29.862Z"/>
  <w16cex:commentExtensible w16cex:durableId="4D06EFFF" w16cex:dateUtc="2022-05-10T11:40:26.213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836C7"/>
    <w:multiLevelType w:val="hybridMultilevel"/>
    <w:tmpl w:val="E06084D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12"/>
    <w:rsid w:val="00024916"/>
    <w:rsid w:val="000715A6"/>
    <w:rsid w:val="00073590"/>
    <w:rsid w:val="000A4DEB"/>
    <w:rsid w:val="000B779A"/>
    <w:rsid w:val="000D298C"/>
    <w:rsid w:val="000E0C48"/>
    <w:rsid w:val="000E6C68"/>
    <w:rsid w:val="00125B30"/>
    <w:rsid w:val="00132EAC"/>
    <w:rsid w:val="00137C26"/>
    <w:rsid w:val="00137F5C"/>
    <w:rsid w:val="001B54D4"/>
    <w:rsid w:val="001C0978"/>
    <w:rsid w:val="001C7F96"/>
    <w:rsid w:val="002109AB"/>
    <w:rsid w:val="0027337E"/>
    <w:rsid w:val="00290B71"/>
    <w:rsid w:val="002A5BEF"/>
    <w:rsid w:val="002C32D3"/>
    <w:rsid w:val="002D3A4B"/>
    <w:rsid w:val="00361FE7"/>
    <w:rsid w:val="00396CEC"/>
    <w:rsid w:val="003C78EF"/>
    <w:rsid w:val="003E69E6"/>
    <w:rsid w:val="00403CA4"/>
    <w:rsid w:val="00404016"/>
    <w:rsid w:val="004074C7"/>
    <w:rsid w:val="0041669F"/>
    <w:rsid w:val="004B70B4"/>
    <w:rsid w:val="005601E5"/>
    <w:rsid w:val="0057291F"/>
    <w:rsid w:val="00582B85"/>
    <w:rsid w:val="005849E4"/>
    <w:rsid w:val="005A5A21"/>
    <w:rsid w:val="005A69C1"/>
    <w:rsid w:val="005C1C56"/>
    <w:rsid w:val="00612CE2"/>
    <w:rsid w:val="00635B28"/>
    <w:rsid w:val="006412C9"/>
    <w:rsid w:val="0068062E"/>
    <w:rsid w:val="006B190C"/>
    <w:rsid w:val="006C7CD2"/>
    <w:rsid w:val="006D4B0E"/>
    <w:rsid w:val="006D7D12"/>
    <w:rsid w:val="006E277A"/>
    <w:rsid w:val="006F7A01"/>
    <w:rsid w:val="00750C9F"/>
    <w:rsid w:val="00766F97"/>
    <w:rsid w:val="00786496"/>
    <w:rsid w:val="007A3798"/>
    <w:rsid w:val="00806966"/>
    <w:rsid w:val="00864456"/>
    <w:rsid w:val="008767E7"/>
    <w:rsid w:val="008A00B9"/>
    <w:rsid w:val="00907EED"/>
    <w:rsid w:val="009341F3"/>
    <w:rsid w:val="009814C7"/>
    <w:rsid w:val="00991D50"/>
    <w:rsid w:val="009A7E6F"/>
    <w:rsid w:val="009E0313"/>
    <w:rsid w:val="00A727AA"/>
    <w:rsid w:val="00A9595F"/>
    <w:rsid w:val="00B374CF"/>
    <w:rsid w:val="00BD5667"/>
    <w:rsid w:val="00BF37D4"/>
    <w:rsid w:val="00C31398"/>
    <w:rsid w:val="00C32D85"/>
    <w:rsid w:val="00C348FE"/>
    <w:rsid w:val="00C363E6"/>
    <w:rsid w:val="00C53876"/>
    <w:rsid w:val="00C61B21"/>
    <w:rsid w:val="00CC628C"/>
    <w:rsid w:val="00CF5A68"/>
    <w:rsid w:val="00D919C1"/>
    <w:rsid w:val="00DA16B3"/>
    <w:rsid w:val="00DD08E9"/>
    <w:rsid w:val="00DD2109"/>
    <w:rsid w:val="00DE3455"/>
    <w:rsid w:val="00E03759"/>
    <w:rsid w:val="00E637E0"/>
    <w:rsid w:val="00E67BE8"/>
    <w:rsid w:val="00EC2CCC"/>
    <w:rsid w:val="00F12261"/>
    <w:rsid w:val="00F938B9"/>
    <w:rsid w:val="074E7FE6"/>
    <w:rsid w:val="09626BD6"/>
    <w:rsid w:val="0F934230"/>
    <w:rsid w:val="10098CBF"/>
    <w:rsid w:val="112A33B5"/>
    <w:rsid w:val="1270B51D"/>
    <w:rsid w:val="13A57D88"/>
    <w:rsid w:val="1AFBCFA2"/>
    <w:rsid w:val="1D0B5A56"/>
    <w:rsid w:val="1DB26C2B"/>
    <w:rsid w:val="221FD0F1"/>
    <w:rsid w:val="26763D3B"/>
    <w:rsid w:val="2BDA191D"/>
    <w:rsid w:val="2DAB392D"/>
    <w:rsid w:val="2EED1922"/>
    <w:rsid w:val="33D9B2A2"/>
    <w:rsid w:val="3A2FCBC9"/>
    <w:rsid w:val="3BE4C487"/>
    <w:rsid w:val="444CF89E"/>
    <w:rsid w:val="45E8C8FF"/>
    <w:rsid w:val="490FFAD9"/>
    <w:rsid w:val="499DE225"/>
    <w:rsid w:val="4C947D6F"/>
    <w:rsid w:val="518E6E38"/>
    <w:rsid w:val="5DB974E5"/>
    <w:rsid w:val="5DC64147"/>
    <w:rsid w:val="5E6E4EB5"/>
    <w:rsid w:val="5E763C3B"/>
    <w:rsid w:val="60120C9C"/>
    <w:rsid w:val="614E0603"/>
    <w:rsid w:val="643582CB"/>
    <w:rsid w:val="66814E20"/>
    <w:rsid w:val="67B5535C"/>
    <w:rsid w:val="6E8C6005"/>
    <w:rsid w:val="709E7AF5"/>
    <w:rsid w:val="70D5F931"/>
    <w:rsid w:val="71C400C7"/>
    <w:rsid w:val="7C45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52E7BA"/>
  <w15:docId w15:val="{2369B296-1A0E-4F71-92EA-1259EDE8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rsid w:val="00BD5667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rsid w:val="000E6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6C68"/>
    <w:rPr>
      <w:rFonts w:ascii="Tahoma" w:hAnsi="Tahoma" w:cs="Tahoma"/>
      <w:sz w:val="16"/>
      <w:szCs w:val="16"/>
      <w:lang w:eastAsia="en-US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2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2109"/>
    <w:rPr>
      <w:b/>
      <w:bCs/>
      <w:lang w:eastAsia="en-US"/>
    </w:rPr>
  </w:style>
  <w:style w:type="character" w:styleId="Emphasis">
    <w:name w:val="Emphasis"/>
    <w:basedOn w:val="DefaultParagraphFont"/>
    <w:uiPriority w:val="20"/>
    <w:qFormat/>
    <w:rsid w:val="00D919C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F37D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727A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89ff7ee8773649d1" Type="http://schemas.microsoft.com/office/2018/08/relationships/commentsExtensible" Target="commentsExtensible.xml"/><Relationship Id="rId10" Type="http://schemas.openxmlformats.org/officeDocument/2006/relationships/hyperlink" Target="mailto:hrsystems@brunel.ac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brunel.ac.uk/about/our-history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B7F3C5C25CB4C93A1CEA555641FE1" ma:contentTypeVersion="4" ma:contentTypeDescription="Create a new document." ma:contentTypeScope="" ma:versionID="093c52959ca9395e34d4e1a02722d818">
  <xsd:schema xmlns:xsd="http://www.w3.org/2001/XMLSchema" xmlns:xs="http://www.w3.org/2001/XMLSchema" xmlns:p="http://schemas.microsoft.com/office/2006/metadata/properties" xmlns:ns2="2057ffb6-4c8b-445f-986b-47b177043e66" targetNamespace="http://schemas.microsoft.com/office/2006/metadata/properties" ma:root="true" ma:fieldsID="f4955d557fdba956d797f3e937a34ff0" ns2:_="">
    <xsd:import namespace="2057ffb6-4c8b-445f-986b-47b177043e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7ffb6-4c8b-445f-986b-47b177043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F229209-67FE-4B79-9C8E-9B5EE04C737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2057ffb6-4c8b-445f-986b-47b177043e6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90D7B7-EDCD-4231-88E3-A660A1FA57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008F8-6199-4FD6-8941-EEE77E674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7ffb6-4c8b-445f-986b-47b177043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F26653-FAFC-424C-8CDE-A867ED50593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2328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 Template</vt:lpstr>
    </vt:vector>
  </TitlesOfParts>
  <Company>Brunel University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20231005 - Advert Template</dc:title>
  <dc:subject>
  </dc:subject>
  <dc:creator>ACSRCCF</dc:creator>
  <cp:keywords>
  </cp:keywords>
  <cp:lastModifiedBy>acsrlmc</cp:lastModifiedBy>
  <cp:revision>2</cp:revision>
  <cp:lastPrinted>2010-06-14T11:44:00Z</cp:lastPrinted>
  <dcterms:created xsi:type="dcterms:W3CDTF">2023-10-05T14:27:00Z</dcterms:created>
  <dcterms:modified xsi:type="dcterms:W3CDTF">2023-10-10T09:03:11Z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unelBaseOwner">
    <vt:lpwstr>1;#Human Resources|f8d90b84-687d-4021-8bd3-3e7c98868516</vt:lpwstr>
  </property>
  <property fmtid="{D5CDD505-2E9C-101B-9397-08002B2CF9AE}" pid="3" name="BrunelBaseOwner0">
    <vt:lpwstr>Human Resources|f8d90b84-687d-4021-8bd3-3e7c98868516</vt:lpwstr>
  </property>
  <property fmtid="{D5CDD505-2E9C-101B-9397-08002B2CF9AE}" pid="4" name="TaxCatchAll">
    <vt:lpwstr>1;#Human Resources|f8d90b84-687d-4021-8bd3-3e7c98868516</vt:lpwstr>
  </property>
  <property fmtid="{D5CDD505-2E9C-101B-9397-08002B2CF9AE}" pid="5" name="ContentTypeId">
    <vt:lpwstr>0x010100D63B7F3C5C25CB4C93A1CEA555641FE1</vt:lpwstr>
  </property>
</Properties>
</file>